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CA9E5" w14:textId="77777777" w:rsidR="00026971" w:rsidRPr="002879C0" w:rsidRDefault="00026971" w:rsidP="00AA3A16">
      <w:pPr>
        <w:rPr>
          <w:rFonts w:ascii="Arial" w:eastAsia="Times New Roman" w:hAnsi="Arial" w:cs="Arial"/>
          <w:b/>
          <w:bCs/>
          <w:color w:val="222222"/>
          <w:lang w:val="es-ES_tradnl"/>
        </w:rPr>
      </w:pPr>
    </w:p>
    <w:p w14:paraId="2EC4EB57" w14:textId="6D2DF917" w:rsidR="003E259E" w:rsidRPr="004277BB" w:rsidRDefault="004277BB" w:rsidP="00AA3A16">
      <w:pPr>
        <w:rPr>
          <w:rFonts w:ascii="Arial" w:eastAsia="Times New Roman" w:hAnsi="Arial" w:cs="Arial"/>
          <w:b/>
          <w:bCs/>
          <w:color w:val="222222"/>
          <w:sz w:val="20"/>
          <w:szCs w:val="20"/>
          <w:lang w:val="es-ES_tradnl"/>
        </w:rPr>
      </w:pPr>
      <w:r w:rsidRPr="004277BB">
        <w:rPr>
          <w:rFonts w:ascii="Arial" w:eastAsia="Times New Roman" w:hAnsi="Arial" w:cs="Arial"/>
          <w:b/>
          <w:bCs/>
          <w:color w:val="222222"/>
          <w:sz w:val="20"/>
          <w:szCs w:val="20"/>
          <w:lang w:val="es-ES_tradnl"/>
        </w:rPr>
        <w:t>FORMULARIO DE PRINCIPIOS ÉTICOS PARA LA PUBLICACIÓN RESPECTO AL USO DE IA</w:t>
      </w:r>
    </w:p>
    <w:p w14:paraId="620B65A5" w14:textId="77777777" w:rsidR="00026971" w:rsidRPr="002879C0" w:rsidRDefault="00026971" w:rsidP="00AA3A16">
      <w:pPr>
        <w:rPr>
          <w:rFonts w:ascii="Arial" w:eastAsia="Times New Roman" w:hAnsi="Arial" w:cs="Arial"/>
          <w:b/>
          <w:bCs/>
          <w:color w:val="222222"/>
          <w:lang w:val="es-ES_tradnl"/>
        </w:rPr>
      </w:pPr>
    </w:p>
    <w:p w14:paraId="75FCB034" w14:textId="77777777" w:rsidR="002D56DB" w:rsidRPr="004277BB" w:rsidRDefault="002D56DB" w:rsidP="00AA3A16">
      <w:pPr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</w:pPr>
    </w:p>
    <w:p w14:paraId="43F53773" w14:textId="28EBB7F3" w:rsidR="0042681C" w:rsidRPr="004277BB" w:rsidRDefault="00026971" w:rsidP="00AA3A16">
      <w:pPr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</w:pPr>
      <w:r w:rsidRPr="004277BB"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  <w:t xml:space="preserve">Título del </w:t>
      </w:r>
      <w:proofErr w:type="gramStart"/>
      <w:r w:rsidRPr="004277BB"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  <w:t>artículo</w:t>
      </w:r>
      <w:r w:rsidR="0042681C" w:rsidRPr="004277BB"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  <w:t>:_</w:t>
      </w:r>
      <w:proofErr w:type="gramEnd"/>
      <w:r w:rsidR="0042681C" w:rsidRPr="004277BB"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  <w:t>________________________________________________________</w:t>
      </w:r>
    </w:p>
    <w:p w14:paraId="73493F76" w14:textId="3F3C6DF9" w:rsidR="00026971" w:rsidRPr="002879C0" w:rsidRDefault="004277BB" w:rsidP="008D59BF">
      <w:pPr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 xml:space="preserve"> </w:t>
      </w:r>
    </w:p>
    <w:p w14:paraId="6A51896C" w14:textId="0C53D223" w:rsidR="00177660" w:rsidRPr="00177660" w:rsidRDefault="008D59BF" w:rsidP="00F46CB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i/>
          <w:iCs/>
          <w:lang w:val="es-ES_tradnl" w:eastAsia="es-CU"/>
        </w:rPr>
        <w:t>Estrategia y Gestión Universitaria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 xml:space="preserve">(EGU)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solicita a todos los autores declarar de manera transparente 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 xml:space="preserve">y ética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si utilizaron herramientas de inteligencia artificial (IA), inteligencia artificial generativa, modelos de lenguaje de gran escala (LLM), asistentes de escritura, generadores de imágenes, herramientas de análisis basadas en IA u otras tecnologías similares durante la investigación, análisis, elaboración o preparación del manuscrito.</w:t>
      </w:r>
    </w:p>
    <w:p w14:paraId="5511EDD8" w14:textId="7133A157" w:rsidR="00177660" w:rsidRPr="002879C0" w:rsidRDefault="00177660" w:rsidP="008D59B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lang w:val="es-ES_tradnl" w:eastAsia="es-CU"/>
        </w:rPr>
        <w:t>¿</w:t>
      </w:r>
      <w:r w:rsidR="004277BB">
        <w:rPr>
          <w:rFonts w:ascii="Times New Roman" w:eastAsia="Times New Roman" w:hAnsi="Times New Roman" w:cs="Times New Roman"/>
          <w:b/>
          <w:bCs/>
          <w:lang w:val="es-ES_tradnl" w:eastAsia="es-CU"/>
        </w:rPr>
        <w:t>Empleó</w:t>
      </w:r>
      <w:r w:rsidRPr="002879C0">
        <w:rPr>
          <w:rFonts w:ascii="Times New Roman" w:eastAsia="Times New Roman" w:hAnsi="Times New Roman" w:cs="Times New Roman"/>
          <w:b/>
          <w:bCs/>
          <w:lang w:val="es-ES_tradnl" w:eastAsia="es-CU"/>
        </w:rPr>
        <w:t xml:space="preserve"> alguna herramienta de </w:t>
      </w:r>
      <w:r w:rsidR="003457F8">
        <w:rPr>
          <w:rFonts w:ascii="Times New Roman" w:eastAsia="Times New Roman" w:hAnsi="Times New Roman" w:cs="Times New Roman"/>
          <w:b/>
          <w:bCs/>
          <w:lang w:val="es-ES_tradnl" w:eastAsia="es-CU"/>
        </w:rPr>
        <w:t>Inteligencia Artificial (</w:t>
      </w:r>
      <w:r w:rsidRPr="002879C0">
        <w:rPr>
          <w:rFonts w:ascii="Times New Roman" w:eastAsia="Times New Roman" w:hAnsi="Times New Roman" w:cs="Times New Roman"/>
          <w:b/>
          <w:bCs/>
          <w:lang w:val="es-ES_tradnl" w:eastAsia="es-CU"/>
        </w:rPr>
        <w:t>IA</w:t>
      </w:r>
      <w:r w:rsidR="003457F8">
        <w:rPr>
          <w:rFonts w:ascii="Times New Roman" w:eastAsia="Times New Roman" w:hAnsi="Times New Roman" w:cs="Times New Roman"/>
          <w:b/>
          <w:bCs/>
          <w:lang w:val="es-ES_tradnl" w:eastAsia="es-CU"/>
        </w:rPr>
        <w:t>)</w:t>
      </w:r>
      <w:r w:rsidRPr="002879C0">
        <w:rPr>
          <w:rFonts w:ascii="Times New Roman" w:eastAsia="Times New Roman" w:hAnsi="Times New Roman" w:cs="Times New Roman"/>
          <w:b/>
          <w:bCs/>
          <w:lang w:val="es-ES_tradnl" w:eastAsia="es-CU"/>
        </w:rPr>
        <w:t xml:space="preserve"> durante la investigación o preparación de</w:t>
      </w:r>
      <w:r w:rsidR="004277BB">
        <w:rPr>
          <w:rFonts w:ascii="Times New Roman" w:eastAsia="Times New Roman" w:hAnsi="Times New Roman" w:cs="Times New Roman"/>
          <w:b/>
          <w:bCs/>
          <w:lang w:val="es-ES_tradnl" w:eastAsia="es-CU"/>
        </w:rPr>
        <w:t>l</w:t>
      </w:r>
      <w:r w:rsidRPr="002879C0">
        <w:rPr>
          <w:rFonts w:ascii="Times New Roman" w:eastAsia="Times New Roman" w:hAnsi="Times New Roman" w:cs="Times New Roman"/>
          <w:b/>
          <w:bCs/>
          <w:lang w:val="es-ES_tradnl" w:eastAsia="es-CU"/>
        </w:rPr>
        <w:t xml:space="preserve"> </w:t>
      </w:r>
      <w:r w:rsidR="004277BB">
        <w:rPr>
          <w:rFonts w:ascii="Times New Roman" w:eastAsia="Times New Roman" w:hAnsi="Times New Roman" w:cs="Times New Roman"/>
          <w:b/>
          <w:bCs/>
          <w:lang w:val="es-ES_tradnl" w:eastAsia="es-CU"/>
        </w:rPr>
        <w:t>artículo que presenta a EGU</w:t>
      </w:r>
      <w:r w:rsidRPr="002879C0">
        <w:rPr>
          <w:rFonts w:ascii="Times New Roman" w:eastAsia="Times New Roman" w:hAnsi="Times New Roman" w:cs="Times New Roman"/>
          <w:b/>
          <w:bCs/>
          <w:lang w:val="es-ES_tradnl" w:eastAsia="es-CU"/>
        </w:rPr>
        <w:t>?</w:t>
      </w:r>
    </w:p>
    <w:p w14:paraId="4731C8FC" w14:textId="29CE0A2A" w:rsidR="008D59BF" w:rsidRPr="002879C0" w:rsidRDefault="008D59BF" w:rsidP="008D59B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lang w:val="es-ES_tradnl" w:eastAsia="es-CU"/>
        </w:rPr>
        <w:t>Si__      No__</w:t>
      </w:r>
    </w:p>
    <w:p w14:paraId="031B45CD" w14:textId="06B132AE" w:rsidR="00237ADB" w:rsidRPr="002879C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 xml:space="preserve">Si seleccionó "No", pase directamente a la </w:t>
      </w:r>
      <w:r w:rsidRPr="00177660">
        <w:rPr>
          <w:rFonts w:ascii="Times New Roman" w:eastAsia="Times New Roman" w:hAnsi="Times New Roman" w:cs="Times New Roman"/>
          <w:b/>
          <w:bCs/>
          <w:lang w:val="es-ES_tradnl" w:eastAsia="es-CU"/>
        </w:rPr>
        <w:t>Sección</w:t>
      </w:r>
      <w:r w:rsidR="004277BB">
        <w:rPr>
          <w:rFonts w:ascii="Times New Roman" w:eastAsia="Times New Roman" w:hAnsi="Times New Roman" w:cs="Times New Roman"/>
          <w:b/>
          <w:bCs/>
          <w:lang w:val="es-ES_tradnl" w:eastAsia="es-CU"/>
        </w:rPr>
        <w:t>:</w:t>
      </w:r>
      <w:r w:rsidRPr="00177660">
        <w:rPr>
          <w:rFonts w:ascii="Times New Roman" w:eastAsia="Times New Roman" w:hAnsi="Times New Roman" w:cs="Times New Roman"/>
          <w:b/>
          <w:bCs/>
          <w:lang w:val="es-ES_tradnl" w:eastAsia="es-CU"/>
        </w:rPr>
        <w:t xml:space="preserve"> </w:t>
      </w:r>
      <w:r w:rsidR="00237ADB" w:rsidRPr="004277BB">
        <w:rPr>
          <w:rFonts w:ascii="Times New Roman" w:eastAsia="Times New Roman" w:hAnsi="Times New Roman" w:cs="Times New Roman"/>
          <w:b/>
          <w:bCs/>
          <w:u w:val="single"/>
          <w:lang w:val="es-ES_tradnl" w:eastAsia="es-CU"/>
        </w:rPr>
        <w:t>Declaración de no uso de IA en el artículo</w:t>
      </w:r>
    </w:p>
    <w:p w14:paraId="4C0BE5AA" w14:textId="342ED12C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Si seleccionó "Sí", complete las secciones siguientes.</w:t>
      </w:r>
    </w:p>
    <w:p w14:paraId="003CD998" w14:textId="1E4037CD" w:rsidR="00177660" w:rsidRPr="00177660" w:rsidRDefault="008D59BF" w:rsidP="0017766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 xml:space="preserve">Identificación de la herramienta de </w:t>
      </w:r>
      <w:r w:rsid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>IA</w:t>
      </w:r>
      <w:r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 xml:space="preserve"> utilizada</w:t>
      </w:r>
    </w:p>
    <w:p w14:paraId="39745970" w14:textId="77777777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Complete una fila por cada herramienta de IA utilizada.</w:t>
      </w:r>
    </w:p>
    <w:tbl>
      <w:tblPr>
        <w:tblStyle w:val="Tablaconcuadrculaclara"/>
        <w:tblW w:w="9776" w:type="dxa"/>
        <w:tblLook w:val="04A0" w:firstRow="1" w:lastRow="0" w:firstColumn="1" w:lastColumn="0" w:noHBand="0" w:noVBand="1"/>
      </w:tblPr>
      <w:tblGrid>
        <w:gridCol w:w="469"/>
        <w:gridCol w:w="2732"/>
        <w:gridCol w:w="2605"/>
        <w:gridCol w:w="1858"/>
        <w:gridCol w:w="2112"/>
      </w:tblGrid>
      <w:tr w:rsidR="0014124D" w:rsidRPr="00F4451E" w14:paraId="01948B8F" w14:textId="77777777" w:rsidTr="008D59BF">
        <w:tc>
          <w:tcPr>
            <w:tcW w:w="0" w:type="auto"/>
            <w:hideMark/>
          </w:tcPr>
          <w:p w14:paraId="3F97E086" w14:textId="77777777" w:rsidR="00177660" w:rsidRPr="00177660" w:rsidRDefault="00177660" w:rsidP="001776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</w:pPr>
            <w:proofErr w:type="spellStart"/>
            <w:r w:rsidRPr="00177660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>Nº</w:t>
            </w:r>
            <w:proofErr w:type="spellEnd"/>
          </w:p>
        </w:tc>
        <w:tc>
          <w:tcPr>
            <w:tcW w:w="0" w:type="auto"/>
            <w:hideMark/>
          </w:tcPr>
          <w:p w14:paraId="408D5DCE" w14:textId="76D74280" w:rsidR="00177660" w:rsidRPr="00177660" w:rsidRDefault="00177660" w:rsidP="001776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</w:pPr>
            <w:r w:rsidRPr="00177660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>Herramienta</w:t>
            </w:r>
            <w:r w:rsidR="0014124D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 xml:space="preserve"> o </w:t>
            </w:r>
            <w:r w:rsidRPr="00177660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>plataforma</w:t>
            </w:r>
          </w:p>
        </w:tc>
        <w:tc>
          <w:tcPr>
            <w:tcW w:w="0" w:type="auto"/>
            <w:hideMark/>
          </w:tcPr>
          <w:p w14:paraId="0A547B9C" w14:textId="10CB3E5B" w:rsidR="00177660" w:rsidRPr="00177660" w:rsidRDefault="00177660" w:rsidP="001776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</w:pPr>
            <w:r w:rsidRPr="00177660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>Empresa</w:t>
            </w:r>
            <w:r w:rsidR="0014124D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 xml:space="preserve"> o </w:t>
            </w:r>
            <w:r w:rsidRPr="00177660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>desarrollador</w:t>
            </w:r>
          </w:p>
        </w:tc>
        <w:tc>
          <w:tcPr>
            <w:tcW w:w="0" w:type="auto"/>
            <w:hideMark/>
          </w:tcPr>
          <w:p w14:paraId="6616C5FE" w14:textId="0080AB68" w:rsidR="00177660" w:rsidRPr="00177660" w:rsidRDefault="00177660" w:rsidP="001776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</w:pPr>
            <w:r w:rsidRPr="00177660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>Versión</w:t>
            </w:r>
            <w:r w:rsidR="0014124D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 xml:space="preserve"> o </w:t>
            </w:r>
            <w:r w:rsidRPr="00177660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>modelo</w:t>
            </w:r>
          </w:p>
        </w:tc>
        <w:tc>
          <w:tcPr>
            <w:tcW w:w="2112" w:type="dxa"/>
            <w:hideMark/>
          </w:tcPr>
          <w:p w14:paraId="12B69591" w14:textId="77777777" w:rsidR="00177660" w:rsidRPr="00177660" w:rsidRDefault="00177660" w:rsidP="001776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</w:pPr>
            <w:r w:rsidRPr="00177660">
              <w:rPr>
                <w:rFonts w:ascii="Times New Roman" w:eastAsia="Times New Roman" w:hAnsi="Times New Roman" w:cs="Times New Roman"/>
                <w:b/>
                <w:bCs/>
                <w:lang w:val="es-ES_tradnl" w:eastAsia="es-CU"/>
              </w:rPr>
              <w:t>Fecha o período de uso</w:t>
            </w:r>
          </w:p>
        </w:tc>
      </w:tr>
      <w:tr w:rsidR="0014124D" w:rsidRPr="00177660" w14:paraId="5F9F9AA9" w14:textId="77777777" w:rsidTr="008D59BF">
        <w:tc>
          <w:tcPr>
            <w:tcW w:w="0" w:type="auto"/>
            <w:hideMark/>
          </w:tcPr>
          <w:p w14:paraId="3ABAA30C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  <w:r w:rsidRPr="00177660">
              <w:rPr>
                <w:rFonts w:ascii="Times New Roman" w:eastAsia="Times New Roman" w:hAnsi="Times New Roman" w:cs="Times New Roman"/>
                <w:lang w:val="es-ES_tradnl" w:eastAsia="es-CU"/>
              </w:rPr>
              <w:t>1</w:t>
            </w:r>
          </w:p>
        </w:tc>
        <w:tc>
          <w:tcPr>
            <w:tcW w:w="0" w:type="auto"/>
            <w:hideMark/>
          </w:tcPr>
          <w:p w14:paraId="250DE2BF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0" w:type="auto"/>
            <w:hideMark/>
          </w:tcPr>
          <w:p w14:paraId="20C08118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0" w:type="auto"/>
            <w:hideMark/>
          </w:tcPr>
          <w:p w14:paraId="1425490B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2112" w:type="dxa"/>
            <w:hideMark/>
          </w:tcPr>
          <w:p w14:paraId="756FDDDF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</w:tr>
      <w:tr w:rsidR="0014124D" w:rsidRPr="00177660" w14:paraId="45DA4CA6" w14:textId="77777777" w:rsidTr="008D59BF">
        <w:tc>
          <w:tcPr>
            <w:tcW w:w="0" w:type="auto"/>
            <w:hideMark/>
          </w:tcPr>
          <w:p w14:paraId="08FD3FE8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  <w:r w:rsidRPr="00177660">
              <w:rPr>
                <w:rFonts w:ascii="Times New Roman" w:eastAsia="Times New Roman" w:hAnsi="Times New Roman" w:cs="Times New Roman"/>
                <w:lang w:val="es-ES_tradnl" w:eastAsia="es-CU"/>
              </w:rPr>
              <w:t>2</w:t>
            </w:r>
          </w:p>
        </w:tc>
        <w:tc>
          <w:tcPr>
            <w:tcW w:w="0" w:type="auto"/>
            <w:hideMark/>
          </w:tcPr>
          <w:p w14:paraId="76895A14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0" w:type="auto"/>
            <w:hideMark/>
          </w:tcPr>
          <w:p w14:paraId="0E51B751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0" w:type="auto"/>
            <w:hideMark/>
          </w:tcPr>
          <w:p w14:paraId="6FF25040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2112" w:type="dxa"/>
            <w:hideMark/>
          </w:tcPr>
          <w:p w14:paraId="3DFD9F6F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</w:tr>
      <w:tr w:rsidR="0014124D" w:rsidRPr="00177660" w14:paraId="24DE6F27" w14:textId="77777777" w:rsidTr="008D59BF">
        <w:tc>
          <w:tcPr>
            <w:tcW w:w="0" w:type="auto"/>
            <w:hideMark/>
          </w:tcPr>
          <w:p w14:paraId="62BB68A6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  <w:r w:rsidRPr="00177660">
              <w:rPr>
                <w:rFonts w:ascii="Times New Roman" w:eastAsia="Times New Roman" w:hAnsi="Times New Roman" w:cs="Times New Roman"/>
                <w:lang w:val="es-ES_tradnl" w:eastAsia="es-CU"/>
              </w:rPr>
              <w:t>3</w:t>
            </w:r>
          </w:p>
        </w:tc>
        <w:tc>
          <w:tcPr>
            <w:tcW w:w="0" w:type="auto"/>
            <w:hideMark/>
          </w:tcPr>
          <w:p w14:paraId="4AAA9B2B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0" w:type="auto"/>
            <w:hideMark/>
          </w:tcPr>
          <w:p w14:paraId="0E0FABEC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0" w:type="auto"/>
            <w:hideMark/>
          </w:tcPr>
          <w:p w14:paraId="0A433469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2112" w:type="dxa"/>
            <w:hideMark/>
          </w:tcPr>
          <w:p w14:paraId="4F3E520C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</w:tr>
      <w:tr w:rsidR="0014124D" w:rsidRPr="00177660" w14:paraId="3411EB11" w14:textId="77777777" w:rsidTr="008D59BF">
        <w:tc>
          <w:tcPr>
            <w:tcW w:w="0" w:type="auto"/>
            <w:hideMark/>
          </w:tcPr>
          <w:p w14:paraId="045AE804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  <w:r w:rsidRPr="00177660">
              <w:rPr>
                <w:rFonts w:ascii="Times New Roman" w:eastAsia="Times New Roman" w:hAnsi="Times New Roman" w:cs="Times New Roman"/>
                <w:lang w:val="es-ES_tradnl" w:eastAsia="es-CU"/>
              </w:rPr>
              <w:t>4</w:t>
            </w:r>
          </w:p>
        </w:tc>
        <w:tc>
          <w:tcPr>
            <w:tcW w:w="0" w:type="auto"/>
            <w:hideMark/>
          </w:tcPr>
          <w:p w14:paraId="2E838173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0" w:type="auto"/>
            <w:hideMark/>
          </w:tcPr>
          <w:p w14:paraId="0609E1C3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0" w:type="auto"/>
            <w:hideMark/>
          </w:tcPr>
          <w:p w14:paraId="4426A62B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  <w:tc>
          <w:tcPr>
            <w:tcW w:w="2112" w:type="dxa"/>
            <w:hideMark/>
          </w:tcPr>
          <w:p w14:paraId="19C19F88" w14:textId="77777777" w:rsidR="00177660" w:rsidRPr="00177660" w:rsidRDefault="00177660" w:rsidP="00177660">
            <w:pPr>
              <w:rPr>
                <w:rFonts w:ascii="Times New Roman" w:eastAsia="Times New Roman" w:hAnsi="Times New Roman" w:cs="Times New Roman"/>
                <w:lang w:val="es-ES_tradnl" w:eastAsia="es-CU"/>
              </w:rPr>
            </w:pPr>
          </w:p>
        </w:tc>
      </w:tr>
    </w:tbl>
    <w:p w14:paraId="2E73A9AB" w14:textId="1FCCBC9F" w:rsidR="00177660" w:rsidRPr="00177660" w:rsidRDefault="00177660" w:rsidP="00F46CB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b/>
          <w:bCs/>
          <w:lang w:val="es-ES_tradnl" w:eastAsia="es-CU"/>
        </w:rPr>
        <w:t>Ejemplos: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 xml:space="preserve"> ChatGPT, Claude, Gemini, </w:t>
      </w:r>
      <w:proofErr w:type="spellStart"/>
      <w:r w:rsidRPr="00177660">
        <w:rPr>
          <w:rFonts w:ascii="Times New Roman" w:eastAsia="Times New Roman" w:hAnsi="Times New Roman" w:cs="Times New Roman"/>
          <w:lang w:val="es-ES_tradnl" w:eastAsia="es-CU"/>
        </w:rPr>
        <w:t>Copilot</w:t>
      </w:r>
      <w:proofErr w:type="spellEnd"/>
      <w:r w:rsidRPr="00177660">
        <w:rPr>
          <w:rFonts w:ascii="Times New Roman" w:eastAsia="Times New Roman" w:hAnsi="Times New Roman" w:cs="Times New Roman"/>
          <w:lang w:val="es-ES_tradnl" w:eastAsia="es-CU"/>
        </w:rPr>
        <w:t xml:space="preserve">, </w:t>
      </w:r>
      <w:proofErr w:type="spellStart"/>
      <w:r w:rsidRPr="00177660">
        <w:rPr>
          <w:rFonts w:ascii="Times New Roman" w:eastAsia="Times New Roman" w:hAnsi="Times New Roman" w:cs="Times New Roman"/>
          <w:lang w:val="es-ES_tradnl" w:eastAsia="es-CU"/>
        </w:rPr>
        <w:t>Perplexity</w:t>
      </w:r>
      <w:proofErr w:type="spellEnd"/>
      <w:r w:rsidRPr="00177660">
        <w:rPr>
          <w:rFonts w:ascii="Times New Roman" w:eastAsia="Times New Roman" w:hAnsi="Times New Roman" w:cs="Times New Roman"/>
          <w:lang w:val="es-ES_tradnl" w:eastAsia="es-CU"/>
        </w:rPr>
        <w:t xml:space="preserve">, </w:t>
      </w:r>
      <w:proofErr w:type="spellStart"/>
      <w:r w:rsidRPr="00177660">
        <w:rPr>
          <w:rFonts w:ascii="Times New Roman" w:eastAsia="Times New Roman" w:hAnsi="Times New Roman" w:cs="Times New Roman"/>
          <w:lang w:val="es-ES_tradnl" w:eastAsia="es-CU"/>
        </w:rPr>
        <w:t>DeepSeek</w:t>
      </w:r>
      <w:proofErr w:type="spellEnd"/>
      <w:r w:rsidRPr="00177660">
        <w:rPr>
          <w:rFonts w:ascii="Times New Roman" w:eastAsia="Times New Roman" w:hAnsi="Times New Roman" w:cs="Times New Roman"/>
          <w:lang w:val="es-ES_tradnl" w:eastAsia="es-CU"/>
        </w:rPr>
        <w:t>, herramientas de IA integradas en software estadístico, herramientas de generación de imágenes, herramientas de traducción asistida por IA, e</w:t>
      </w:r>
      <w:r w:rsidR="003457F8">
        <w:rPr>
          <w:rFonts w:ascii="Times New Roman" w:eastAsia="Times New Roman" w:hAnsi="Times New Roman" w:cs="Times New Roman"/>
          <w:lang w:val="es-ES_tradnl" w:eastAsia="es-CU"/>
        </w:rPr>
        <w:t>ntre otras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.</w:t>
      </w:r>
    </w:p>
    <w:p w14:paraId="2789E8CD" w14:textId="77777777" w:rsidR="00F46CB0" w:rsidRPr="00177660" w:rsidRDefault="00F46CB0" w:rsidP="00F46CB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>Descripción detallada del uso de IA</w:t>
      </w:r>
    </w:p>
    <w:p w14:paraId="70B4D4C4" w14:textId="77777777" w:rsidR="00F46CB0" w:rsidRPr="00177660" w:rsidRDefault="00F46CB0" w:rsidP="00F46CB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b/>
          <w:bCs/>
          <w:lang w:val="es-ES_tradnl" w:eastAsia="es-CU"/>
        </w:rPr>
        <w:t xml:space="preserve">¿En qué sección </w:t>
      </w:r>
      <w:r>
        <w:rPr>
          <w:rFonts w:ascii="Times New Roman" w:eastAsia="Times New Roman" w:hAnsi="Times New Roman" w:cs="Times New Roman"/>
          <w:b/>
          <w:bCs/>
          <w:lang w:val="es-ES_tradnl" w:eastAsia="es-CU"/>
        </w:rPr>
        <w:t>fue empleada la IA</w:t>
      </w:r>
      <w:r w:rsidRPr="00177660">
        <w:rPr>
          <w:rFonts w:ascii="Times New Roman" w:eastAsia="Times New Roman" w:hAnsi="Times New Roman" w:cs="Times New Roman"/>
          <w:b/>
          <w:bCs/>
          <w:lang w:val="es-ES_tradnl" w:eastAsia="es-CU"/>
        </w:rPr>
        <w:t>?</w:t>
      </w:r>
    </w:p>
    <w:p w14:paraId="6F5278B4" w14:textId="0127E536" w:rsidR="00F46CB0" w:rsidRPr="00F46CB0" w:rsidRDefault="00F46CB0" w:rsidP="00F46CB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Título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  <w:r w:rsidRPr="002879C0">
        <w:rPr>
          <w:rFonts w:ascii="Times New Roman" w:eastAsia="Times New Roman" w:hAnsi="Times New Roman" w:cs="Times New Roman"/>
          <w:lang w:val="es-ES_tradnl" w:eastAsia="es-CU"/>
        </w:rPr>
        <w:t>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Resumen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Introducción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Marco teórico/revisión de literatura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Pr="002879C0">
        <w:rPr>
          <w:rFonts w:ascii="Times New Roman" w:eastAsia="Times New Roman" w:hAnsi="Times New Roman" w:cs="Times New Roman"/>
          <w:lang w:val="es-ES_tradnl" w:eastAsia="es-CU"/>
        </w:rPr>
        <w:t>Materiales y métodos/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Metodología</w:t>
      </w:r>
      <w:r w:rsidRPr="002879C0">
        <w:rPr>
          <w:rFonts w:ascii="Times New Roman" w:eastAsia="Times New Roman" w:hAnsi="Times New Roman" w:cs="Times New Roman"/>
          <w:lang w:val="es-ES_tradnl" w:eastAsia="es-CU"/>
        </w:rPr>
        <w:t xml:space="preserve"> (atendiendo al tipo de artículo)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Resultados</w:t>
      </w:r>
      <w:r w:rsidRPr="002879C0">
        <w:rPr>
          <w:rFonts w:ascii="Times New Roman" w:eastAsia="Times New Roman" w:hAnsi="Times New Roman" w:cs="Times New Roman"/>
          <w:lang w:val="es-ES_tradnl" w:eastAsia="es-CU"/>
        </w:rPr>
        <w:t xml:space="preserve"> y discusión: especifique en cuál o cuáles____________________________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  <w:r w:rsidRPr="002879C0">
        <w:rPr>
          <w:rFonts w:ascii="Segoe UI Symbol" w:eastAsia="Times New Roman" w:hAnsi="Segoe UI Symbol" w:cs="Segoe UI Symbol"/>
          <w:lang w:val="es-ES_tradnl" w:eastAsia="es-CU"/>
        </w:rPr>
        <w:lastRenderedPageBreak/>
        <w:t>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Conclusiones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Referencias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Tablas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Figuras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Material suplementario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br/>
      </w:r>
    </w:p>
    <w:p w14:paraId="1EC536ED" w14:textId="01A41226" w:rsidR="00177660" w:rsidRPr="00177660" w:rsidRDefault="008D59BF" w:rsidP="0017766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>Finalidad del uso de la IA</w:t>
      </w:r>
      <w:r w:rsidR="00F913C3"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 xml:space="preserve"> en </w:t>
      </w:r>
      <w:r w:rsidR="00F46C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 xml:space="preserve">sentido </w:t>
      </w:r>
      <w:r w:rsidR="00F913C3"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>general</w:t>
      </w:r>
    </w:p>
    <w:p w14:paraId="0ED8DAAC" w14:textId="77777777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Marque todas las opciones que correspondan.</w:t>
      </w:r>
    </w:p>
    <w:p w14:paraId="3049B148" w14:textId="40D7A187" w:rsidR="00177660" w:rsidRPr="00177660" w:rsidRDefault="008D59BF" w:rsidP="001776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>a)</w:t>
      </w:r>
      <w:r w:rsidR="00177660" w:rsidRPr="0017766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 xml:space="preserve"> Preparación y redacción del manuscrito</w:t>
      </w:r>
    </w:p>
    <w:p w14:paraId="1622E4DC" w14:textId="21B89437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Corrección ortográfica y gramatical.</w:t>
      </w:r>
    </w:p>
    <w:p w14:paraId="53B28D42" w14:textId="17182EF6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Mejora del estilo, claridad o fluidez del lenguaje.</w:t>
      </w:r>
    </w:p>
    <w:p w14:paraId="03E205CE" w14:textId="0DF99EB5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Traducción de texto elaborado originalmente por los autores.</w:t>
      </w:r>
    </w:p>
    <w:p w14:paraId="110567BC" w14:textId="2350CC85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Organización o estructuración del manuscrito.</w:t>
      </w:r>
    </w:p>
    <w:p w14:paraId="17695E1B" w14:textId="784AFDD5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Elaboración o modificación de párrafos o secciones.</w:t>
      </w:r>
    </w:p>
    <w:p w14:paraId="404BFE3C" w14:textId="433B8755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Generación de texto nuevo incorporado posteriormente al manuscrito.</w:t>
      </w:r>
    </w:p>
    <w:p w14:paraId="3E652820" w14:textId="3097FC70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Elaboración del resumen/</w:t>
      </w:r>
      <w:proofErr w:type="spellStart"/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abstract</w:t>
      </w:r>
      <w:proofErr w:type="spellEnd"/>
      <w:r w:rsidRPr="002879C0">
        <w:rPr>
          <w:rFonts w:ascii="Times New Roman" w:eastAsia="Times New Roman" w:hAnsi="Times New Roman" w:cs="Times New Roman"/>
          <w:lang w:val="es-ES_tradnl" w:eastAsia="es-CU"/>
        </w:rPr>
        <w:t>/resumo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.</w:t>
      </w:r>
    </w:p>
    <w:p w14:paraId="49C135C8" w14:textId="51BC3054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Elaboración de título, palabras clave u otros elementos.</w:t>
      </w:r>
    </w:p>
    <w:p w14:paraId="1439118D" w14:textId="2A8F21CF" w:rsidR="00177660" w:rsidRPr="00177660" w:rsidRDefault="008D59BF" w:rsidP="001776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>b)</w:t>
      </w:r>
      <w:r w:rsidR="00177660" w:rsidRPr="0017766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 xml:space="preserve"> Investigación y revisión de literatura</w:t>
      </w:r>
    </w:p>
    <w:p w14:paraId="6C63042B" w14:textId="3F3ECE07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Identificación o exploración inicial de literatura.</w:t>
      </w:r>
    </w:p>
    <w:p w14:paraId="2DA3DD6F" w14:textId="579C2A11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Organización/clasificación de documentos.</w:t>
      </w:r>
    </w:p>
    <w:p w14:paraId="0272AFE3" w14:textId="0BC06FD9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Síntesis o resumen de literatura científica.</w:t>
      </w:r>
    </w:p>
    <w:p w14:paraId="04D252AA" w14:textId="6B3DD7EC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Apoyo en una revisión sistemática, revisión de alcance, revisión bibliométrica o metaanálisis</w:t>
      </w:r>
      <w:r w:rsidR="00F913C3" w:rsidRPr="002879C0">
        <w:rPr>
          <w:rFonts w:ascii="Times New Roman" w:eastAsia="Times New Roman" w:hAnsi="Times New Roman" w:cs="Times New Roman"/>
          <w:lang w:val="es-ES_tradnl" w:eastAsia="es-CU"/>
        </w:rPr>
        <w:t>, u otro tipo de revisión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.</w:t>
      </w:r>
    </w:p>
    <w:p w14:paraId="13B9E3E8" w14:textId="04EBBCC8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Identificación de temas, patrones o categorías.</w:t>
      </w:r>
    </w:p>
    <w:p w14:paraId="5D6902D4" w14:textId="37DED788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Otro uso relacionado con la revisión </w:t>
      </w:r>
      <w:r w:rsidR="00F913C3" w:rsidRPr="002879C0">
        <w:rPr>
          <w:rFonts w:ascii="Times New Roman" w:eastAsia="Times New Roman" w:hAnsi="Times New Roman" w:cs="Times New Roman"/>
          <w:lang w:val="es-ES_tradnl" w:eastAsia="es-CU"/>
        </w:rPr>
        <w:t>en sentido general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:</w:t>
      </w:r>
      <w:r w:rsidR="00F913C3" w:rsidRPr="002879C0">
        <w:rPr>
          <w:rFonts w:ascii="Times New Roman" w:eastAsia="Times New Roman" w:hAnsi="Times New Roman" w:cs="Times New Roman"/>
          <w:lang w:val="es-ES_tradnl" w:eastAsia="es-CU"/>
        </w:rPr>
        <w:t xml:space="preserve"> </w:t>
      </w:r>
      <w:proofErr w:type="gramStart"/>
      <w:r w:rsidR="00F913C3" w:rsidRPr="002879C0">
        <w:rPr>
          <w:rFonts w:ascii="Times New Roman" w:eastAsia="Times New Roman" w:hAnsi="Times New Roman" w:cs="Times New Roman"/>
          <w:lang w:val="es-ES_tradnl" w:eastAsia="es-CU"/>
        </w:rPr>
        <w:t>Cuál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 o cuáles</w:t>
      </w:r>
      <w:r w:rsidR="00F913C3" w:rsidRPr="002879C0">
        <w:rPr>
          <w:rFonts w:ascii="Times New Roman" w:eastAsia="Times New Roman" w:hAnsi="Times New Roman" w:cs="Times New Roman"/>
          <w:lang w:val="es-ES_tradnl" w:eastAsia="es-CU"/>
        </w:rPr>
        <w:t>?</w:t>
      </w:r>
      <w:proofErr w:type="gramEnd"/>
      <w:r w:rsidR="00F913C3" w:rsidRPr="002879C0">
        <w:rPr>
          <w:rFonts w:ascii="Times New Roman" w:eastAsia="Times New Roman" w:hAnsi="Times New Roman" w:cs="Times New Roman"/>
          <w:lang w:val="es-ES_tradnl" w:eastAsia="es-CU"/>
        </w:rPr>
        <w:t xml:space="preserve"> ________________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>________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>_________________________________________________</w:t>
      </w:r>
    </w:p>
    <w:p w14:paraId="7629A6AD" w14:textId="7D386E71" w:rsidR="00177660" w:rsidRPr="00177660" w:rsidRDefault="008D59BF" w:rsidP="001776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lastRenderedPageBreak/>
        <w:t>c)</w:t>
      </w:r>
      <w:r w:rsidR="00177660" w:rsidRPr="0017766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 xml:space="preserve"> Análisis de</w:t>
      </w:r>
      <w:r w:rsidR="00F46CB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 xml:space="preserve"> los</w:t>
      </w:r>
      <w:r w:rsidR="00177660" w:rsidRPr="0017766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 xml:space="preserve"> datos</w:t>
      </w:r>
    </w:p>
    <w:p w14:paraId="36EC1EE1" w14:textId="3FC00BC7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Limpieza o depuración de datos.</w:t>
      </w:r>
    </w:p>
    <w:p w14:paraId="1B696419" w14:textId="10DDEE9B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Codificación o programación.</w:t>
      </w:r>
    </w:p>
    <w:p w14:paraId="3531DC10" w14:textId="78352C1C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Análisis estadístico.</w:t>
      </w:r>
    </w:p>
    <w:p w14:paraId="54D42881" w14:textId="6FF54FF2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Análisis cualitativo.</w:t>
      </w:r>
    </w:p>
    <w:p w14:paraId="6A22BCC5" w14:textId="1D14F909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Clasificación, categorización o codificación de información.</w:t>
      </w:r>
    </w:p>
    <w:p w14:paraId="51B0BE96" w14:textId="19181BF2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Identificación de patrones.</w:t>
      </w:r>
    </w:p>
    <w:p w14:paraId="048C655A" w14:textId="7F85C626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Interpretación o explicación de resultados.</w:t>
      </w:r>
    </w:p>
    <w:p w14:paraId="1918CD8B" w14:textId="1782407B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Generación o selección de modelos/metodologías analíticas.</w:t>
      </w:r>
    </w:p>
    <w:p w14:paraId="6792088A" w14:textId="62FF0584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Otro:</w:t>
      </w:r>
    </w:p>
    <w:p w14:paraId="0ABDEC57" w14:textId="09CCAF32" w:rsidR="00177660" w:rsidRPr="00177660" w:rsidRDefault="008D59BF" w:rsidP="001776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>d)</w:t>
      </w:r>
      <w:r w:rsidR="00177660" w:rsidRPr="0017766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 xml:space="preserve"> Figuras, tablas, imágenes o materiales complementarios</w:t>
      </w:r>
      <w:r w:rsidR="00F46CB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 xml:space="preserve"> usados en el artículo</w:t>
      </w:r>
    </w:p>
    <w:p w14:paraId="33206CF2" w14:textId="7929BC1C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Generación de imágenes.</w:t>
      </w:r>
    </w:p>
    <w:p w14:paraId="7E004140" w14:textId="61EA4CA4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Edición o transformación de imágenes.</w:t>
      </w:r>
    </w:p>
    <w:p w14:paraId="6AD41D13" w14:textId="246C24B8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Elaboración de tablas.</w:t>
      </w:r>
    </w:p>
    <w:p w14:paraId="666C403C" w14:textId="6C3606E3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Elaboración de 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 xml:space="preserve">figuras,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gráficos o visualizaciones.</w:t>
      </w:r>
    </w:p>
    <w:p w14:paraId="61E93202" w14:textId="550E326B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Generación de material suplementario.</w:t>
      </w:r>
    </w:p>
    <w:p w14:paraId="4A306C5D" w14:textId="4A75FABD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Otro:</w:t>
      </w:r>
    </w:p>
    <w:p w14:paraId="02795129" w14:textId="10657F30" w:rsidR="00177660" w:rsidRPr="00177660" w:rsidRDefault="008D59BF" w:rsidP="001776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>e)</w:t>
      </w:r>
      <w:r w:rsidR="00177660" w:rsidRPr="0017766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 xml:space="preserve"> Otros usos</w:t>
      </w:r>
      <w:r w:rsidRPr="002879C0">
        <w:rPr>
          <w:rFonts w:ascii="Times New Roman" w:eastAsia="Times New Roman" w:hAnsi="Times New Roman" w:cs="Times New Roman"/>
          <w:b/>
          <w:bCs/>
          <w:sz w:val="27"/>
          <w:szCs w:val="27"/>
          <w:lang w:val="es-ES_tradnl" w:eastAsia="es-CU"/>
        </w:rPr>
        <w:t xml:space="preserve"> (en caso de que aplique)</w:t>
      </w:r>
    </w:p>
    <w:p w14:paraId="032B51AA" w14:textId="6F65274C" w:rsidR="00177660" w:rsidRPr="00177660" w:rsidRDefault="008D59BF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</w:t>
      </w:r>
      <w:r w:rsidR="00F913C3" w:rsidRPr="002879C0">
        <w:rPr>
          <w:rFonts w:ascii="Segoe UI Symbol" w:eastAsia="Times New Roman" w:hAnsi="Segoe UI Symbol" w:cs="Segoe UI Symbol"/>
          <w:lang w:val="es-ES_tradnl" w:eastAsia="es-CU"/>
        </w:rPr>
        <w:t>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Otro uso de IA no contemplado anteriormente.</w:t>
      </w:r>
    </w:p>
    <w:p w14:paraId="2FE889FA" w14:textId="77777777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Especifique:</w:t>
      </w:r>
    </w:p>
    <w:p w14:paraId="59872E9C" w14:textId="6FB3112C" w:rsidR="00177660" w:rsidRPr="00177660" w:rsidRDefault="008D59BF" w:rsidP="00177660">
      <w:pPr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lang w:val="es-ES_tradnl" w:eastAsia="es-CU"/>
        </w:rPr>
        <w:t>____________________________________________________________________________________________________________________________________________________________</w:t>
      </w:r>
    </w:p>
    <w:p w14:paraId="19395874" w14:textId="77777777" w:rsidR="004277BB" w:rsidRPr="00177660" w:rsidRDefault="004277BB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</w:p>
    <w:p w14:paraId="162A1B7C" w14:textId="1285F36C" w:rsidR="00177660" w:rsidRPr="00177660" w:rsidRDefault="00F913C3" w:rsidP="0017766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lastRenderedPageBreak/>
        <w:t xml:space="preserve">Nivel de influencia </w:t>
      </w:r>
      <w:r w:rsidR="00F46C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>que tuvo</w:t>
      </w:r>
      <w:r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 xml:space="preserve"> la IA sobre el contenido científico</w:t>
      </w:r>
    </w:p>
    <w:p w14:paraId="686D265B" w14:textId="77777777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Indique cuál de las siguientes situaciones describe mejor el uso realizado.</w:t>
      </w:r>
    </w:p>
    <w:p w14:paraId="3E6567BF" w14:textId="0886AB34" w:rsidR="00177660" w:rsidRPr="00F46CB0" w:rsidRDefault="00177660" w:rsidP="001776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val="es-ES_tradnl" w:eastAsia="es-CU"/>
        </w:rPr>
      </w:pPr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Nivel 1</w:t>
      </w:r>
      <w:r w:rsidR="00F913C3"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: u</w:t>
      </w:r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 xml:space="preserve">so </w:t>
      </w:r>
      <w:proofErr w:type="spellStart"/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asistivo</w:t>
      </w:r>
      <w:proofErr w:type="spellEnd"/>
    </w:p>
    <w:p w14:paraId="5349D96F" w14:textId="77777777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La IA fue utilizada exclusivamente para tareas auxiliares, tales como corrección lingüística, ortografía, formato, traducción o mejora de claridad, sin aportar contenido científico sustantivo.</w:t>
      </w:r>
    </w:p>
    <w:p w14:paraId="5327695D" w14:textId="068ECA6C" w:rsidR="00177660" w:rsidRPr="00F46CB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F46CB0">
        <w:rPr>
          <w:rFonts w:ascii="Times New Roman" w:eastAsia="Times New Roman" w:hAnsi="Times New Roman" w:cs="Times New Roman"/>
          <w:lang w:val="es-ES_tradnl" w:eastAsia="es-CU"/>
        </w:rPr>
        <w:t>Sí</w:t>
      </w:r>
    </w:p>
    <w:p w14:paraId="2A020029" w14:textId="022CC692" w:rsidR="00177660" w:rsidRPr="00F46CB0" w:rsidRDefault="00177660" w:rsidP="001776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val="es-ES_tradnl" w:eastAsia="es-CU"/>
        </w:rPr>
      </w:pPr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Nivel 2</w:t>
      </w:r>
      <w:r w:rsidR="00F913C3"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:</w:t>
      </w:r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 xml:space="preserve"> </w:t>
      </w:r>
      <w:r w:rsidR="00F913C3"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u</w:t>
      </w:r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so analítico o interpretativo</w:t>
      </w:r>
    </w:p>
    <w:p w14:paraId="29CCE389" w14:textId="77777777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La IA contribuyó a organizar información, identificar patrones, sugerir enfoques, comparar alternativas, analizar información o apoyar la interpretación, pero las decisiones científicas finales fueron tomadas y verificadas por los autores.</w:t>
      </w:r>
    </w:p>
    <w:p w14:paraId="3441D2EA" w14:textId="67FC1A61" w:rsidR="00177660" w:rsidRPr="0017766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Sí</w:t>
      </w:r>
    </w:p>
    <w:p w14:paraId="5C45342C" w14:textId="39B06A85" w:rsidR="00177660" w:rsidRPr="00F46CB0" w:rsidRDefault="00177660" w:rsidP="001776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val="es-ES_tradnl" w:eastAsia="es-CU"/>
        </w:rPr>
      </w:pPr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Nivel 3</w:t>
      </w:r>
      <w:r w:rsidR="00F913C3"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: g</w:t>
      </w:r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eneración de contenido científico</w:t>
      </w:r>
    </w:p>
    <w:p w14:paraId="65EF5BAA" w14:textId="77777777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La IA generó texto, análisis, interpretaciones, imágenes, tablas, código, hipótesis u otros contenidos que posteriormente fueron incorporados al manuscrito después de revisión y verificación humana.</w:t>
      </w:r>
    </w:p>
    <w:p w14:paraId="2A9C873D" w14:textId="5849899E" w:rsidR="00177660" w:rsidRPr="0017766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Sí</w:t>
      </w:r>
    </w:p>
    <w:p w14:paraId="51FCFA03" w14:textId="0688E782" w:rsidR="00177660" w:rsidRPr="00F46CB0" w:rsidRDefault="00177660" w:rsidP="001776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val="es-ES_tradnl" w:eastAsia="es-CU"/>
        </w:rPr>
      </w:pPr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Nivel 4</w:t>
      </w:r>
      <w:r w:rsidR="00F913C3"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:</w:t>
      </w:r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 xml:space="preserve"> </w:t>
      </w:r>
      <w:r w:rsidR="00F913C3"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i</w:t>
      </w:r>
      <w:r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>nfluencia sustantiva sobre argumentos, análisis o conclusiones</w:t>
      </w:r>
      <w:r w:rsidR="00F46CB0" w:rsidRPr="00F46CB0">
        <w:rPr>
          <w:rFonts w:ascii="Times New Roman" w:eastAsia="Times New Roman" w:hAnsi="Times New Roman" w:cs="Times New Roman"/>
          <w:b/>
          <w:bCs/>
          <w:lang w:val="es-ES_tradnl" w:eastAsia="es-CU"/>
        </w:rPr>
        <w:t xml:space="preserve"> llevadas a cabo</w:t>
      </w:r>
    </w:p>
    <w:p w14:paraId="71103089" w14:textId="77777777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La herramienta de IA influyó de manera significativa en argumentos centrales, decisiones metodológicas, análisis, interpretación de resultados o conclusiones del trabajo.</w:t>
      </w:r>
    </w:p>
    <w:p w14:paraId="1522E3BF" w14:textId="2BFF2248" w:rsidR="00177660" w:rsidRPr="0017766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Sí</w:t>
      </w:r>
    </w:p>
    <w:p w14:paraId="5E9828C3" w14:textId="57C6595B" w:rsidR="00177660" w:rsidRPr="00177660" w:rsidRDefault="00F913C3" w:rsidP="0017766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>Verificación y control humano</w:t>
      </w:r>
    </w:p>
    <w:p w14:paraId="0E60BAC0" w14:textId="77777777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Los autores deben confirmar que todo contenido generado o modificado mediante IA fue sometido a revisión humana.</w:t>
      </w:r>
    </w:p>
    <w:p w14:paraId="2FE91F88" w14:textId="77777777" w:rsidR="00177660" w:rsidRPr="00177660" w:rsidRDefault="00177660" w:rsidP="0017766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Marque todas las afirmaciones que correspondan:</w:t>
      </w:r>
    </w:p>
    <w:p w14:paraId="1D6B7EB3" w14:textId="540507E9" w:rsidR="00177660" w:rsidRPr="0017766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>Fue revisado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personalmente todo 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el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contenido generado por IA que 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>se incorporó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al manuscrito.</w:t>
      </w:r>
    </w:p>
    <w:p w14:paraId="3FE847C8" w14:textId="07DF7B54" w:rsidR="00177660" w:rsidRPr="0017766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>Fue verificada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la exactitud de las afirmaciones producidas o sugeridas por 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la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IA.</w:t>
      </w:r>
    </w:p>
    <w:p w14:paraId="4D16AAAF" w14:textId="6305815A" w:rsidR="00177660" w:rsidRPr="0017766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lastRenderedPageBreak/>
        <w:t>__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>Fueron verificadas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las </w:t>
      </w:r>
      <w:r w:rsidR="00DA3675">
        <w:rPr>
          <w:rFonts w:ascii="Times New Roman" w:eastAsia="Times New Roman" w:hAnsi="Times New Roman" w:cs="Times New Roman"/>
          <w:lang w:val="es-ES_tradnl" w:eastAsia="es-CU"/>
        </w:rPr>
        <w:t xml:space="preserve">citas y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referencias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>, así como los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DOI 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y URL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proporcionados o sugeridos por 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la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IA</w:t>
      </w:r>
      <w:r w:rsidR="00DA3675">
        <w:rPr>
          <w:rFonts w:ascii="Times New Roman" w:eastAsia="Times New Roman" w:hAnsi="Times New Roman" w:cs="Times New Roman"/>
          <w:lang w:val="es-ES_tradnl" w:eastAsia="es-CU"/>
        </w:rPr>
        <w:t xml:space="preserve">, </w:t>
      </w:r>
      <w:proofErr w:type="gramStart"/>
      <w:r w:rsidR="00DA3675">
        <w:rPr>
          <w:rFonts w:ascii="Times New Roman" w:eastAsia="Times New Roman" w:hAnsi="Times New Roman" w:cs="Times New Roman"/>
          <w:lang w:val="es-ES_tradnl" w:eastAsia="es-CU"/>
        </w:rPr>
        <w:t>y</w:t>
      </w:r>
      <w:proofErr w:type="gramEnd"/>
      <w:r w:rsidR="00DA3675">
        <w:rPr>
          <w:rFonts w:ascii="Times New Roman" w:eastAsia="Times New Roman" w:hAnsi="Times New Roman" w:cs="Times New Roman"/>
          <w:lang w:val="es-ES_tradnl" w:eastAsia="es-CU"/>
        </w:rPr>
        <w:t xml:space="preserve"> por tanto, se verificó que no 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>fuesen</w:t>
      </w:r>
      <w:r w:rsidR="00DA3675" w:rsidRPr="00177660">
        <w:rPr>
          <w:rFonts w:ascii="Times New Roman" w:eastAsia="Times New Roman" w:hAnsi="Times New Roman" w:cs="Times New Roman"/>
          <w:lang w:val="es-ES_tradnl" w:eastAsia="es-CU"/>
        </w:rPr>
        <w:t xml:space="preserve"> referencias inexistentes, incorrectas o fabricadas</w:t>
      </w:r>
      <w:r w:rsidR="00DA3675" w:rsidRPr="002879C0">
        <w:rPr>
          <w:rFonts w:ascii="Times New Roman" w:eastAsia="Times New Roman" w:hAnsi="Times New Roman" w:cs="Times New Roman"/>
          <w:lang w:val="es-ES_tradnl" w:eastAsia="es-CU"/>
        </w:rPr>
        <w:t xml:space="preserve"> y por ende falsas</w:t>
      </w:r>
      <w:r w:rsidR="00DA3675" w:rsidRPr="00177660">
        <w:rPr>
          <w:rFonts w:ascii="Times New Roman" w:eastAsia="Times New Roman" w:hAnsi="Times New Roman" w:cs="Times New Roman"/>
          <w:lang w:val="es-ES_tradnl" w:eastAsia="es-CU"/>
        </w:rPr>
        <w:t>.</w:t>
      </w:r>
    </w:p>
    <w:p w14:paraId="799ECC0B" w14:textId="5A0FB7D3" w:rsidR="00177660" w:rsidRPr="0017766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4277BB" w:rsidRPr="004277BB">
        <w:rPr>
          <w:lang w:val="es-CU"/>
        </w:rPr>
        <w:t xml:space="preserve"> </w:t>
      </w:r>
      <w:r w:rsidR="004277BB" w:rsidRPr="004277BB">
        <w:rPr>
          <w:rFonts w:ascii="Times New Roman" w:eastAsia="Times New Roman" w:hAnsi="Times New Roman" w:cs="Times New Roman"/>
          <w:lang w:val="es-ES_tradnl" w:eastAsia="es-CU"/>
        </w:rPr>
        <w:t>Fueron verificadas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que </w:t>
      </w:r>
      <w:r w:rsidR="00DA3675">
        <w:rPr>
          <w:rFonts w:ascii="Times New Roman" w:eastAsia="Times New Roman" w:hAnsi="Times New Roman" w:cs="Times New Roman"/>
          <w:lang w:val="es-ES_tradnl" w:eastAsia="es-CU"/>
        </w:rPr>
        <w:t>tanto las citas como sus respectivas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referencias realmente respaldan las afirmaciones realizadas.</w:t>
      </w:r>
    </w:p>
    <w:p w14:paraId="0ACDAAD9" w14:textId="34CAEBEE" w:rsidR="00177660" w:rsidRPr="0017766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4277BB" w:rsidRPr="004277BB">
        <w:rPr>
          <w:rFonts w:ascii="Times New Roman" w:eastAsia="Times New Roman" w:hAnsi="Times New Roman" w:cs="Times New Roman"/>
          <w:lang w:val="es-ES_tradnl" w:eastAsia="es-CU"/>
        </w:rPr>
        <w:t xml:space="preserve"> 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>Fueron verificados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los datos, cálculos, resultados, tablas y/o figuras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 u otros materiales complementarios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generados o modificados mediante 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la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IA.</w:t>
      </w:r>
    </w:p>
    <w:p w14:paraId="0F1FED33" w14:textId="378D885F" w:rsidR="00177660" w:rsidRPr="0017766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>Se verificó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que el contenido final refleja </w:t>
      </w:r>
      <w:r w:rsidR="00DA3675">
        <w:rPr>
          <w:rFonts w:ascii="Times New Roman" w:eastAsia="Times New Roman" w:hAnsi="Times New Roman" w:cs="Times New Roman"/>
          <w:lang w:val="es-ES_tradnl" w:eastAsia="es-CU"/>
        </w:rPr>
        <w:t xml:space="preserve">las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decisiones y juicio científico</w:t>
      </w:r>
      <w:r w:rsidR="00DA3675">
        <w:rPr>
          <w:rFonts w:ascii="Times New Roman" w:eastAsia="Times New Roman" w:hAnsi="Times New Roman" w:cs="Times New Roman"/>
          <w:lang w:val="es-ES_tradnl" w:eastAsia="es-CU"/>
        </w:rPr>
        <w:t xml:space="preserve"> de los propios autores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.</w:t>
      </w:r>
    </w:p>
    <w:p w14:paraId="56DB7101" w14:textId="7290FA11" w:rsidR="00177660" w:rsidRDefault="00F913C3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La IA no fue utilizada para sustituir la responsabilidad intelectual de los autores.</w:t>
      </w:r>
    </w:p>
    <w:p w14:paraId="3ED659E2" w14:textId="77777777" w:rsidR="00B10D3B" w:rsidRPr="00177660" w:rsidRDefault="00B10D3B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</w:p>
    <w:p w14:paraId="5DDD243F" w14:textId="05399DF7" w:rsidR="00177660" w:rsidRPr="00177660" w:rsidRDefault="00237ADB" w:rsidP="00237AD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>Declaración de no uso de IA en el artículo</w:t>
      </w:r>
    </w:p>
    <w:p w14:paraId="07C47F79" w14:textId="40431449" w:rsidR="00177660" w:rsidRDefault="00237ADB" w:rsidP="00177660">
      <w:pPr>
        <w:spacing w:beforeAutospacing="1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Los autores declaran que no utilizaron herramientas de 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>IA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generativa</w:t>
      </w:r>
      <w:r w:rsidR="005237B3">
        <w:rPr>
          <w:rFonts w:ascii="Times New Roman" w:eastAsia="Times New Roman" w:hAnsi="Times New Roman" w:cs="Times New Roman"/>
          <w:lang w:val="es-ES_tradnl" w:eastAsia="es-CU"/>
        </w:rPr>
        <w:t xml:space="preserve">,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tecnologías asistidas por </w:t>
      </w:r>
      <w:r w:rsidR="004277BB">
        <w:rPr>
          <w:rFonts w:ascii="Times New Roman" w:eastAsia="Times New Roman" w:hAnsi="Times New Roman" w:cs="Times New Roman"/>
          <w:lang w:val="es-ES_tradnl" w:eastAsia="es-CU"/>
        </w:rPr>
        <w:t>IA</w:t>
      </w:r>
      <w:r w:rsidR="005237B3">
        <w:rPr>
          <w:rFonts w:ascii="Times New Roman" w:eastAsia="Times New Roman" w:hAnsi="Times New Roman" w:cs="Times New Roman"/>
          <w:lang w:val="es-ES_tradnl" w:eastAsia="es-CU"/>
        </w:rPr>
        <w:t>, así como ningún tipo de IA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en la investigación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,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preparación 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y presentación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de este 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>artículo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.</w:t>
      </w:r>
    </w:p>
    <w:p w14:paraId="686DFE8C" w14:textId="77777777" w:rsidR="00B10D3B" w:rsidRPr="00177660" w:rsidRDefault="00B10D3B" w:rsidP="00177660">
      <w:pPr>
        <w:spacing w:beforeAutospacing="1" w:afterAutospacing="1"/>
        <w:rPr>
          <w:rFonts w:ascii="Times New Roman" w:eastAsia="Times New Roman" w:hAnsi="Times New Roman" w:cs="Times New Roman"/>
          <w:lang w:val="es-ES_tradnl" w:eastAsia="es-CU"/>
        </w:rPr>
      </w:pPr>
    </w:p>
    <w:p w14:paraId="7DD71D0E" w14:textId="4EA94E1F" w:rsidR="00177660" w:rsidRPr="00177660" w:rsidRDefault="00237ADB" w:rsidP="0017766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>Responsabilidad autoral</w:t>
      </w:r>
    </w:p>
    <w:p w14:paraId="40829660" w14:textId="77777777" w:rsidR="00177660" w:rsidRPr="00177660" w:rsidRDefault="00177660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Los autores declaran que:</w:t>
      </w:r>
    </w:p>
    <w:p w14:paraId="6CCFB71D" w14:textId="21149B42" w:rsidR="00177660" w:rsidRPr="00177660" w:rsidRDefault="00237ADB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La </w:t>
      </w:r>
      <w:r w:rsidR="00DA3675">
        <w:rPr>
          <w:rFonts w:ascii="Times New Roman" w:eastAsia="Times New Roman" w:hAnsi="Times New Roman" w:cs="Times New Roman"/>
          <w:lang w:val="es-ES_tradnl" w:eastAsia="es-CU"/>
        </w:rPr>
        <w:t>IA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 no figura ni figurará como autora o coautora del manuscrito.</w:t>
      </w:r>
    </w:p>
    <w:p w14:paraId="77B0D65B" w14:textId="23D832D9" w:rsidR="00177660" w:rsidRPr="00177660" w:rsidRDefault="00237ADB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Los autores humanos mantienen la responsabilidad plena por el contenido científico del artículo.</w:t>
      </w:r>
    </w:p>
    <w:p w14:paraId="561C66F4" w14:textId="37B5A99B" w:rsidR="00177660" w:rsidRPr="00177660" w:rsidRDefault="00237ADB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La utilización de 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la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IA no sustituye la responsabilidad de los autores sobre la exactitud, originalidad, integridad y validez científica del trabajo.</w:t>
      </w:r>
    </w:p>
    <w:p w14:paraId="1AA68F43" w14:textId="03D33F98" w:rsidR="00177660" w:rsidRPr="00177660" w:rsidRDefault="00237ADB" w:rsidP="0017766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 xml:space="preserve">Se verificó la información generada por 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la 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IA antes de incorporarla al manuscrito.</w:t>
      </w:r>
    </w:p>
    <w:p w14:paraId="53DFA093" w14:textId="3372782E" w:rsidR="00F46CB0" w:rsidRDefault="00237ADB" w:rsidP="00B10D3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2879C0">
        <w:rPr>
          <w:rFonts w:ascii="Segoe UI Symbol" w:eastAsia="Times New Roman" w:hAnsi="Segoe UI Symbol" w:cs="Segoe UI Symbol"/>
          <w:lang w:val="es-ES_tradnl" w:eastAsia="es-CU"/>
        </w:rPr>
        <w:t>__</w:t>
      </w:r>
      <w:r w:rsidR="00177660" w:rsidRPr="00177660">
        <w:rPr>
          <w:rFonts w:ascii="Times New Roman" w:eastAsia="Times New Roman" w:hAnsi="Times New Roman" w:cs="Times New Roman"/>
          <w:lang w:val="es-ES_tradnl" w:eastAsia="es-CU"/>
        </w:rPr>
        <w:t>No se presentaron como propios contenidos de terceros sin la correspondiente atribución.</w:t>
      </w:r>
    </w:p>
    <w:p w14:paraId="4979489D" w14:textId="77777777" w:rsidR="00B10D3B" w:rsidRPr="00B10D3B" w:rsidRDefault="00B10D3B" w:rsidP="00B10D3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</w:p>
    <w:p w14:paraId="0AF4E7A6" w14:textId="43E56EFC" w:rsidR="00177660" w:rsidRPr="00177660" w:rsidRDefault="00237ADB" w:rsidP="0017766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</w:pPr>
      <w:r w:rsidRPr="002879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es-ES_tradnl" w:eastAsia="es-CU"/>
        </w:rPr>
        <w:t>Certificación del autor de correspondencia</w:t>
      </w:r>
    </w:p>
    <w:p w14:paraId="1B726A34" w14:textId="3E162AAD" w:rsidR="002D56DB" w:rsidRDefault="00177660" w:rsidP="002879C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 w:rsidRPr="00177660">
        <w:rPr>
          <w:rFonts w:ascii="Times New Roman" w:eastAsia="Times New Roman" w:hAnsi="Times New Roman" w:cs="Times New Roman"/>
          <w:lang w:val="es-ES_tradnl" w:eastAsia="es-CU"/>
        </w:rPr>
        <w:t>Declaro, en representación de todos los autores, que la información proporcionada en este formulario es completa, exacta y veraz.</w:t>
      </w:r>
      <w:r w:rsidR="00237ADB" w:rsidRPr="002879C0">
        <w:rPr>
          <w:rFonts w:ascii="Times New Roman" w:eastAsia="Times New Roman" w:hAnsi="Times New Roman" w:cs="Times New Roman"/>
          <w:lang w:val="es-ES_tradnl" w:eastAsia="es-CU"/>
        </w:rPr>
        <w:t xml:space="preserve"> A su vez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 xml:space="preserve">, certifico que todos los autores conocen y 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lastRenderedPageBreak/>
        <w:t>aceptan esta declaración</w:t>
      </w:r>
      <w:r w:rsidR="0060443C">
        <w:rPr>
          <w:rFonts w:ascii="Times New Roman" w:eastAsia="Times New Roman" w:hAnsi="Times New Roman" w:cs="Times New Roman"/>
          <w:lang w:val="es-ES_tradnl" w:eastAsia="es-CU"/>
        </w:rPr>
        <w:t>, por lo que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 xml:space="preserve"> mantienen la responsabilidad humana sobre el contenido científico, ético y editorial del </w:t>
      </w:r>
      <w:r w:rsidR="0060443C">
        <w:rPr>
          <w:rFonts w:ascii="Times New Roman" w:eastAsia="Times New Roman" w:hAnsi="Times New Roman" w:cs="Times New Roman"/>
          <w:lang w:val="es-ES_tradnl" w:eastAsia="es-CU"/>
        </w:rPr>
        <w:t>artículo presentado</w:t>
      </w:r>
      <w:r w:rsidRPr="00177660">
        <w:rPr>
          <w:rFonts w:ascii="Times New Roman" w:eastAsia="Times New Roman" w:hAnsi="Times New Roman" w:cs="Times New Roman"/>
          <w:lang w:val="es-ES_tradnl" w:eastAsia="es-CU"/>
        </w:rPr>
        <w:t>.</w:t>
      </w:r>
      <w:r w:rsidR="00F46CB0">
        <w:rPr>
          <w:rFonts w:ascii="Times New Roman" w:eastAsia="Times New Roman" w:hAnsi="Times New Roman" w:cs="Times New Roman"/>
          <w:lang w:val="es-ES_tradnl" w:eastAsia="es-CU"/>
        </w:rPr>
        <w:t xml:space="preserve"> Es por ello que:</w:t>
      </w:r>
    </w:p>
    <w:p w14:paraId="73BB8C82" w14:textId="77777777" w:rsidR="00F46CB0" w:rsidRPr="00177660" w:rsidRDefault="00F46CB0" w:rsidP="00F46CB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  <w:r>
        <w:rPr>
          <w:rFonts w:ascii="Times New Roman" w:eastAsia="Times New Roman" w:hAnsi="Times New Roman" w:cs="Times New Roman"/>
          <w:lang w:val="es-ES_tradnl" w:eastAsia="es-CU"/>
        </w:rPr>
        <w:t xml:space="preserve">__Estamos conforme con la decisión que tome el comité editorial sobre nuestro artículo en lo que a uso de IA respecte. </w:t>
      </w:r>
    </w:p>
    <w:p w14:paraId="2EFA62F1" w14:textId="77777777" w:rsidR="00DA3675" w:rsidRPr="002879C0" w:rsidRDefault="00DA3675" w:rsidP="00C43BE2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s-ES_tradnl" w:eastAsia="es-CU"/>
        </w:rPr>
      </w:pPr>
    </w:p>
    <w:p w14:paraId="06818A2C" w14:textId="31761DAF" w:rsidR="006C1738" w:rsidRPr="002879C0" w:rsidRDefault="00972D1C" w:rsidP="00C43BE2">
      <w:pPr>
        <w:tabs>
          <w:tab w:val="left" w:pos="2730"/>
        </w:tabs>
        <w:rPr>
          <w:rFonts w:ascii="Times New Roman" w:hAnsi="Times New Roman" w:cs="Times New Roman"/>
          <w:lang w:val="es-ES_tradnl"/>
        </w:rPr>
      </w:pPr>
      <w:r w:rsidRPr="002879C0">
        <w:rPr>
          <w:rFonts w:ascii="Times New Roman" w:hAnsi="Times New Roman" w:cs="Times New Roman"/>
          <w:lang w:val="es-ES_tradnl"/>
        </w:rPr>
        <w:t>Nombre y apellidos</w:t>
      </w:r>
      <w:r w:rsidR="00237ADB" w:rsidRPr="002879C0">
        <w:rPr>
          <w:rFonts w:ascii="Times New Roman" w:hAnsi="Times New Roman" w:cs="Times New Roman"/>
          <w:lang w:val="es-ES_tradnl"/>
        </w:rPr>
        <w:t xml:space="preserve"> del autor de </w:t>
      </w:r>
      <w:proofErr w:type="gramStart"/>
      <w:r w:rsidR="00237ADB" w:rsidRPr="002879C0">
        <w:rPr>
          <w:rFonts w:ascii="Times New Roman" w:hAnsi="Times New Roman" w:cs="Times New Roman"/>
          <w:lang w:val="es-ES_tradnl"/>
        </w:rPr>
        <w:t>correspondencia</w:t>
      </w:r>
      <w:r w:rsidRPr="002879C0">
        <w:rPr>
          <w:rFonts w:ascii="Times New Roman" w:hAnsi="Times New Roman" w:cs="Times New Roman"/>
          <w:lang w:val="es-ES_tradnl"/>
        </w:rPr>
        <w:t>:</w:t>
      </w:r>
      <w:r w:rsidR="00237ADB" w:rsidRPr="002879C0">
        <w:rPr>
          <w:rFonts w:ascii="Times New Roman" w:hAnsi="Times New Roman" w:cs="Times New Roman"/>
          <w:lang w:val="es-ES_tradnl"/>
        </w:rPr>
        <w:t>_</w:t>
      </w:r>
      <w:proofErr w:type="gramEnd"/>
      <w:r w:rsidR="00237ADB" w:rsidRPr="002879C0">
        <w:rPr>
          <w:rFonts w:ascii="Times New Roman" w:hAnsi="Times New Roman" w:cs="Times New Roman"/>
          <w:lang w:val="es-ES_tradnl"/>
        </w:rPr>
        <w:t>_______________________________________________</w:t>
      </w:r>
    </w:p>
    <w:p w14:paraId="163A9E38" w14:textId="61D49139" w:rsidR="00972D1C" w:rsidRPr="002879C0" w:rsidRDefault="00972D1C" w:rsidP="0045584A">
      <w:pPr>
        <w:tabs>
          <w:tab w:val="left" w:pos="2730"/>
        </w:tabs>
        <w:rPr>
          <w:rFonts w:ascii="Times New Roman" w:hAnsi="Times New Roman" w:cs="Times New Roman"/>
          <w:lang w:val="es-ES_tradnl"/>
        </w:rPr>
      </w:pPr>
    </w:p>
    <w:p w14:paraId="4B82240F" w14:textId="77777777" w:rsidR="00237ADB" w:rsidRPr="002879C0" w:rsidRDefault="00237ADB" w:rsidP="0045584A">
      <w:pPr>
        <w:tabs>
          <w:tab w:val="left" w:pos="2730"/>
        </w:tabs>
        <w:rPr>
          <w:rFonts w:ascii="Times New Roman" w:hAnsi="Times New Roman" w:cs="Times New Roman"/>
          <w:lang w:val="es-ES_tradnl"/>
        </w:rPr>
      </w:pPr>
    </w:p>
    <w:p w14:paraId="653D7660" w14:textId="77777777" w:rsidR="00237ADB" w:rsidRPr="002879C0" w:rsidRDefault="00237ADB" w:rsidP="0045584A">
      <w:pPr>
        <w:tabs>
          <w:tab w:val="left" w:pos="2730"/>
        </w:tabs>
        <w:rPr>
          <w:rFonts w:ascii="Times New Roman" w:hAnsi="Times New Roman" w:cs="Times New Roman"/>
          <w:lang w:val="es-ES_tradnl"/>
        </w:rPr>
      </w:pPr>
    </w:p>
    <w:p w14:paraId="67F57D66" w14:textId="77777777" w:rsidR="00237ADB" w:rsidRPr="002879C0" w:rsidRDefault="00237ADB" w:rsidP="0045584A">
      <w:pPr>
        <w:tabs>
          <w:tab w:val="left" w:pos="2730"/>
        </w:tabs>
        <w:rPr>
          <w:rFonts w:ascii="Times New Roman" w:hAnsi="Times New Roman" w:cs="Times New Roman"/>
          <w:lang w:val="es-ES_tradnl"/>
        </w:rPr>
      </w:pPr>
    </w:p>
    <w:p w14:paraId="32D43177" w14:textId="01F32595" w:rsidR="00972D1C" w:rsidRPr="002879C0" w:rsidRDefault="00972D1C" w:rsidP="0045584A">
      <w:pPr>
        <w:tabs>
          <w:tab w:val="left" w:pos="2730"/>
        </w:tabs>
        <w:rPr>
          <w:rFonts w:ascii="Times New Roman" w:hAnsi="Times New Roman" w:cs="Times New Roman"/>
          <w:lang w:val="es-ES_tradnl"/>
        </w:rPr>
      </w:pPr>
      <w:proofErr w:type="gramStart"/>
      <w:r w:rsidRPr="002879C0">
        <w:rPr>
          <w:rFonts w:ascii="Times New Roman" w:hAnsi="Times New Roman" w:cs="Times New Roman"/>
          <w:lang w:val="es-ES_tradnl"/>
        </w:rPr>
        <w:t>Firma:_</w:t>
      </w:r>
      <w:proofErr w:type="gramEnd"/>
      <w:r w:rsidRPr="002879C0">
        <w:rPr>
          <w:rFonts w:ascii="Times New Roman" w:hAnsi="Times New Roman" w:cs="Times New Roman"/>
          <w:lang w:val="es-ES_tradnl"/>
        </w:rPr>
        <w:t>_____________</w:t>
      </w:r>
    </w:p>
    <w:p w14:paraId="1BEE7F8A" w14:textId="279F98B1" w:rsidR="00B32968" w:rsidRPr="002879C0" w:rsidRDefault="00B32968" w:rsidP="00B32968">
      <w:pPr>
        <w:rPr>
          <w:rFonts w:ascii="Times New Roman" w:hAnsi="Times New Roman" w:cs="Times New Roman"/>
          <w:lang w:val="es-ES_tradnl"/>
        </w:rPr>
      </w:pPr>
    </w:p>
    <w:p w14:paraId="30B183B0" w14:textId="2515B20F" w:rsidR="00B32968" w:rsidRPr="002879C0" w:rsidRDefault="00B32968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4C5CA8FD" w14:textId="19CBCCF3" w:rsidR="00B32968" w:rsidRPr="002879C0" w:rsidRDefault="00B32968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3A82545A" w14:textId="34EAE4E0" w:rsidR="00B32968" w:rsidRPr="002879C0" w:rsidRDefault="00B32968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7B161284" w14:textId="77777777" w:rsidR="00237ADB" w:rsidRPr="002879C0" w:rsidRDefault="00237ADB" w:rsidP="00B32968">
      <w:pPr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</w:pPr>
    </w:p>
    <w:p w14:paraId="70BD5C59" w14:textId="33B59E4A" w:rsidR="00B32968" w:rsidRPr="002879C0" w:rsidRDefault="00B32968" w:rsidP="00C43BE2">
      <w:pPr>
        <w:jc w:val="both"/>
        <w:rPr>
          <w:rFonts w:ascii="Times New Roman" w:eastAsia="Times New Roman" w:hAnsi="Times New Roman" w:cs="Times New Roman"/>
          <w:color w:val="222222"/>
          <w:lang w:val="es-ES_tradnl"/>
        </w:rPr>
      </w:pPr>
      <w:r w:rsidRPr="002879C0"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  <w:t>Nota</w:t>
      </w:r>
      <w:r w:rsidR="00177660" w:rsidRPr="002879C0"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  <w:t>.</w:t>
      </w:r>
      <w:r w:rsidRPr="002879C0"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  <w:t xml:space="preserve"> </w:t>
      </w:r>
      <w:r w:rsidRPr="002879C0">
        <w:rPr>
          <w:rFonts w:ascii="Times New Roman" w:eastAsia="Times New Roman" w:hAnsi="Times New Roman" w:cs="Times New Roman"/>
          <w:color w:val="222222"/>
          <w:lang w:val="es-ES_tradnl"/>
        </w:rPr>
        <w:t>Los autores deben enviar este formulario junto con la carta de originalidad al correo de la revista</w:t>
      </w:r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 xml:space="preserve">, y a su vez, </w:t>
      </w:r>
      <w:r w:rsidRPr="002879C0">
        <w:rPr>
          <w:rFonts w:ascii="Times New Roman" w:eastAsia="Times New Roman" w:hAnsi="Times New Roman" w:cs="Times New Roman"/>
          <w:color w:val="222222"/>
          <w:lang w:val="es-ES_tradnl"/>
        </w:rPr>
        <w:t>debe ser cargado como archivo complementario junto a la carta de originalidad al OJS de la</w:t>
      </w:r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 xml:space="preserve"> </w:t>
      </w:r>
      <w:r w:rsidRPr="002879C0">
        <w:rPr>
          <w:rFonts w:ascii="Times New Roman" w:eastAsia="Times New Roman" w:hAnsi="Times New Roman" w:cs="Times New Roman"/>
          <w:color w:val="222222"/>
          <w:lang w:val="es-ES_tradnl"/>
        </w:rPr>
        <w:t>revista a la hora de cargar el Artículo.</w:t>
      </w:r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 xml:space="preserve"> Si bien la revista permite el uso de </w:t>
      </w:r>
      <w:r w:rsidR="00C43BE2">
        <w:rPr>
          <w:rFonts w:ascii="Times New Roman" w:eastAsia="Times New Roman" w:hAnsi="Times New Roman" w:cs="Times New Roman"/>
          <w:color w:val="222222"/>
          <w:lang w:val="es-ES_tradnl"/>
        </w:rPr>
        <w:t xml:space="preserve">la </w:t>
      </w:r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 xml:space="preserve">IA en sus artículos, el comité editorial se reserva el derecho de evaluar </w:t>
      </w:r>
      <w:proofErr w:type="spellStart"/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>pertienentemente</w:t>
      </w:r>
      <w:proofErr w:type="spellEnd"/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 xml:space="preserve"> el artículo y dictaminar si el porcentaje obtenido mediante </w:t>
      </w:r>
      <w:proofErr w:type="spellStart"/>
      <w:r w:rsidR="00177660" w:rsidRPr="002879C0"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  <w:t>turnitin</w:t>
      </w:r>
      <w:proofErr w:type="spellEnd"/>
      <w:r w:rsidR="00177660" w:rsidRPr="002879C0"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  <w:t xml:space="preserve"> </w:t>
      </w:r>
      <w:r w:rsidR="002879C0" w:rsidRPr="002879C0"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  <w:t xml:space="preserve">(posible escritura con IA) </w:t>
      </w:r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>es elevado o no, y por ende, decidir si debe ser: disminuid</w:t>
      </w:r>
      <w:r w:rsidR="00344A4A">
        <w:rPr>
          <w:rFonts w:ascii="Times New Roman" w:eastAsia="Times New Roman" w:hAnsi="Times New Roman" w:cs="Times New Roman"/>
          <w:color w:val="222222"/>
          <w:lang w:val="es-ES_tradnl"/>
        </w:rPr>
        <w:t>o</w:t>
      </w:r>
      <w:r w:rsidR="002879C0" w:rsidRPr="002879C0">
        <w:rPr>
          <w:rFonts w:ascii="Times New Roman" w:eastAsia="Times New Roman" w:hAnsi="Times New Roman" w:cs="Times New Roman"/>
          <w:color w:val="222222"/>
          <w:lang w:val="es-ES_tradnl"/>
        </w:rPr>
        <w:t xml:space="preserve"> (el editor le especificará el porcentaje máximo que debe poseer, teniendo en cuenta la magnitud del estudio y lo declarado en el presente formulario)</w:t>
      </w:r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>; aceptad</w:t>
      </w:r>
      <w:r w:rsidR="00344A4A">
        <w:rPr>
          <w:rFonts w:ascii="Times New Roman" w:eastAsia="Times New Roman" w:hAnsi="Times New Roman" w:cs="Times New Roman"/>
          <w:color w:val="222222"/>
          <w:lang w:val="es-ES_tradnl"/>
        </w:rPr>
        <w:t>o</w:t>
      </w:r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 xml:space="preserve"> teniendo en cuenta lo declarado en el presente formulario; o por el contrario</w:t>
      </w:r>
      <w:r w:rsidR="00237ADB" w:rsidRPr="002879C0">
        <w:rPr>
          <w:rFonts w:ascii="Times New Roman" w:eastAsia="Times New Roman" w:hAnsi="Times New Roman" w:cs="Times New Roman"/>
          <w:color w:val="222222"/>
          <w:lang w:val="es-ES_tradnl"/>
        </w:rPr>
        <w:t>,</w:t>
      </w:r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 xml:space="preserve"> </w:t>
      </w:r>
      <w:r w:rsidR="002879C0" w:rsidRPr="002879C0">
        <w:rPr>
          <w:rFonts w:ascii="Times New Roman" w:eastAsia="Times New Roman" w:hAnsi="Times New Roman" w:cs="Times New Roman"/>
          <w:color w:val="222222"/>
          <w:lang w:val="es-ES_tradnl"/>
        </w:rPr>
        <w:t xml:space="preserve">el comité editorial puede </w:t>
      </w:r>
      <w:r w:rsidR="00177660" w:rsidRPr="002879C0">
        <w:rPr>
          <w:rFonts w:ascii="Times New Roman" w:eastAsia="Times New Roman" w:hAnsi="Times New Roman" w:cs="Times New Roman"/>
          <w:color w:val="222222"/>
          <w:lang w:val="es-ES_tradnl"/>
        </w:rPr>
        <w:t>rechazar el artículo dado su alto porcentaje</w:t>
      </w:r>
      <w:r w:rsidR="002879C0" w:rsidRPr="002879C0">
        <w:rPr>
          <w:rFonts w:ascii="Times New Roman" w:eastAsia="Times New Roman" w:hAnsi="Times New Roman" w:cs="Times New Roman"/>
          <w:color w:val="222222"/>
          <w:lang w:val="es-ES_tradnl"/>
        </w:rPr>
        <w:t xml:space="preserve"> e incumplimiento de otras cuestiones declaradas en este formulario.</w:t>
      </w:r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 xml:space="preserve"> Cabe destacar que, la herramienta </w:t>
      </w:r>
      <w:proofErr w:type="spellStart"/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>turnitin</w:t>
      </w:r>
      <w:proofErr w:type="spellEnd"/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 xml:space="preserve"> no ejerce una función decisora en el futuro de</w:t>
      </w:r>
      <w:r w:rsidR="00AA5DBD">
        <w:rPr>
          <w:rFonts w:ascii="Times New Roman" w:eastAsia="Times New Roman" w:hAnsi="Times New Roman" w:cs="Times New Roman"/>
          <w:color w:val="222222"/>
          <w:lang w:val="es-ES_tradnl"/>
        </w:rPr>
        <w:t xml:space="preserve"> los</w:t>
      </w:r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 xml:space="preserve"> artículo</w:t>
      </w:r>
      <w:r w:rsidR="00AA5DBD">
        <w:rPr>
          <w:rFonts w:ascii="Times New Roman" w:eastAsia="Times New Roman" w:hAnsi="Times New Roman" w:cs="Times New Roman"/>
          <w:color w:val="222222"/>
          <w:lang w:val="es-ES_tradnl"/>
        </w:rPr>
        <w:t>s</w:t>
      </w:r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 xml:space="preserve">, pero si es tenida en cuenta como medio de control constante en el flujo de </w:t>
      </w:r>
      <w:r w:rsidR="00AA5DBD">
        <w:rPr>
          <w:rFonts w:ascii="Times New Roman" w:eastAsia="Times New Roman" w:hAnsi="Times New Roman" w:cs="Times New Roman"/>
          <w:color w:val="222222"/>
          <w:lang w:val="es-ES_tradnl"/>
        </w:rPr>
        <w:t>documentos</w:t>
      </w:r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 xml:space="preserve"> que llegan a la revista</w:t>
      </w:r>
      <w:r w:rsidR="00C43BE2">
        <w:rPr>
          <w:rFonts w:ascii="Times New Roman" w:eastAsia="Times New Roman" w:hAnsi="Times New Roman" w:cs="Times New Roman"/>
          <w:color w:val="222222"/>
          <w:lang w:val="es-ES_tradnl"/>
        </w:rPr>
        <w:t>. De esta forma,</w:t>
      </w:r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 xml:space="preserve"> los resultados que dicha herramienta refleje </w:t>
      </w:r>
      <w:proofErr w:type="spellStart"/>
      <w:r w:rsidR="00C43BE2">
        <w:rPr>
          <w:rFonts w:ascii="Times New Roman" w:eastAsia="Times New Roman" w:hAnsi="Times New Roman" w:cs="Times New Roman"/>
          <w:color w:val="222222"/>
          <w:lang w:val="es-ES_tradnl"/>
        </w:rPr>
        <w:t>estran</w:t>
      </w:r>
      <w:proofErr w:type="spellEnd"/>
      <w:r w:rsidR="00C43BE2">
        <w:rPr>
          <w:rFonts w:ascii="Times New Roman" w:eastAsia="Times New Roman" w:hAnsi="Times New Roman" w:cs="Times New Roman"/>
          <w:color w:val="222222"/>
          <w:lang w:val="es-ES_tradnl"/>
        </w:rPr>
        <w:t xml:space="preserve"> siendo</w:t>
      </w:r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 xml:space="preserve"> revisados en todo momento </w:t>
      </w:r>
      <w:r w:rsidR="00AA5DBD">
        <w:rPr>
          <w:rFonts w:ascii="Times New Roman" w:eastAsia="Times New Roman" w:hAnsi="Times New Roman" w:cs="Times New Roman"/>
          <w:color w:val="222222"/>
          <w:lang w:val="es-ES_tradnl"/>
        </w:rPr>
        <w:t>por el comité editorial</w:t>
      </w:r>
      <w:r w:rsidR="00C43BE2">
        <w:rPr>
          <w:rFonts w:ascii="Times New Roman" w:eastAsia="Times New Roman" w:hAnsi="Times New Roman" w:cs="Times New Roman"/>
          <w:color w:val="222222"/>
          <w:lang w:val="es-ES_tradnl"/>
        </w:rPr>
        <w:t>,</w:t>
      </w:r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 xml:space="preserve"> </w:t>
      </w:r>
      <w:r w:rsidR="00AA5DBD">
        <w:rPr>
          <w:rFonts w:ascii="Times New Roman" w:eastAsia="Times New Roman" w:hAnsi="Times New Roman" w:cs="Times New Roman"/>
          <w:color w:val="222222"/>
          <w:lang w:val="es-ES_tradnl"/>
        </w:rPr>
        <w:t xml:space="preserve">con el fin de </w:t>
      </w:r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>interpretar sus resultados</w:t>
      </w:r>
      <w:r w:rsidR="00AA5DBD">
        <w:rPr>
          <w:rFonts w:ascii="Times New Roman" w:eastAsia="Times New Roman" w:hAnsi="Times New Roman" w:cs="Times New Roman"/>
          <w:color w:val="222222"/>
          <w:lang w:val="es-ES_tradnl"/>
        </w:rPr>
        <w:t>,</w:t>
      </w:r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 xml:space="preserve"> y a partir de </w:t>
      </w:r>
      <w:r w:rsidR="00AA5DBD">
        <w:rPr>
          <w:rFonts w:ascii="Times New Roman" w:eastAsia="Times New Roman" w:hAnsi="Times New Roman" w:cs="Times New Roman"/>
          <w:color w:val="222222"/>
          <w:lang w:val="es-ES_tradnl"/>
        </w:rPr>
        <w:t>su estudio y análisis poder llegar a un veredicto</w:t>
      </w:r>
      <w:r w:rsidR="007C1475">
        <w:rPr>
          <w:rFonts w:ascii="Times New Roman" w:eastAsia="Times New Roman" w:hAnsi="Times New Roman" w:cs="Times New Roman"/>
          <w:color w:val="222222"/>
          <w:lang w:val="es-ES_tradnl"/>
        </w:rPr>
        <w:t>.</w:t>
      </w:r>
    </w:p>
    <w:p w14:paraId="325B3998" w14:textId="75DBA6DA" w:rsidR="00B32968" w:rsidRDefault="00B32968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069CFF05" w14:textId="4FF0262D" w:rsidR="0003735D" w:rsidRDefault="0003735D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4AF57180" w14:textId="45101D95" w:rsidR="0003735D" w:rsidRDefault="0003735D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164BAE0E" w14:textId="70610927" w:rsidR="0003735D" w:rsidRDefault="0003735D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55A9149A" w14:textId="52884677" w:rsidR="0003735D" w:rsidRDefault="0003735D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510419FF" w14:textId="25663284" w:rsidR="0003735D" w:rsidRDefault="0003735D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5CACB47D" w14:textId="689504A3" w:rsidR="0003735D" w:rsidRDefault="0003735D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37DFCA44" w14:textId="1F5F5F82" w:rsidR="0003735D" w:rsidRDefault="0003735D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28DFB8AC" w14:textId="29BC6C09" w:rsidR="0003735D" w:rsidRDefault="0003735D" w:rsidP="00B32968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p w14:paraId="7F7576F8" w14:textId="77777777" w:rsidR="0003735D" w:rsidRPr="00AE72D7" w:rsidRDefault="0003735D" w:rsidP="0003735D">
      <w:pPr>
        <w:rPr>
          <w:lang w:val="es-PA"/>
        </w:rPr>
      </w:pPr>
    </w:p>
    <w:p w14:paraId="3C896F09" w14:textId="73457FC9" w:rsidR="0003735D" w:rsidRPr="002879C0" w:rsidRDefault="0003735D" w:rsidP="0003735D">
      <w:pPr>
        <w:rPr>
          <w:rFonts w:ascii="Times New Roman" w:hAnsi="Times New Roman" w:cs="Times New Roman"/>
          <w:sz w:val="20"/>
          <w:szCs w:val="20"/>
          <w:lang w:val="es-ES_tradnl"/>
        </w:rPr>
      </w:pPr>
      <w:r w:rsidRPr="00A753D5">
        <w:rPr>
          <w:rFonts w:ascii="Times New Roman"/>
          <w:lang w:val="es-CU"/>
        </w:rPr>
        <w:t xml:space="preserve">                                                                                     </w:t>
      </w:r>
    </w:p>
    <w:sectPr w:rsidR="0003735D" w:rsidRPr="002879C0" w:rsidSect="0045584A">
      <w:footerReference w:type="default" r:id="rId7"/>
      <w:headerReference w:type="first" r:id="rId8"/>
      <w:footerReference w:type="first" r:id="rId9"/>
      <w:pgSz w:w="12240" w:h="15840"/>
      <w:pgMar w:top="1440" w:right="1440" w:bottom="993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3104D" w14:textId="77777777" w:rsidR="001100BC" w:rsidRDefault="001100BC" w:rsidP="002D1A8C">
      <w:r>
        <w:separator/>
      </w:r>
    </w:p>
  </w:endnote>
  <w:endnote w:type="continuationSeparator" w:id="0">
    <w:p w14:paraId="5FB21751" w14:textId="77777777" w:rsidR="001100BC" w:rsidRDefault="001100BC" w:rsidP="002D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B675C" w14:textId="6BAA95C0" w:rsidR="0003735D" w:rsidRDefault="0003735D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A3FD87F" wp14:editId="6A9A0BD5">
              <wp:simplePos x="0" y="0"/>
              <wp:positionH relativeFrom="page">
                <wp:posOffset>4394200</wp:posOffset>
              </wp:positionH>
              <wp:positionV relativeFrom="page">
                <wp:posOffset>9639300</wp:posOffset>
              </wp:positionV>
              <wp:extent cx="3155950" cy="212725"/>
              <wp:effectExtent l="95250" t="57150" r="101600" b="1111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5950" cy="21272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ln>
                        <a:solidFill>
                          <a:schemeClr val="accent6"/>
                        </a:solidFill>
                      </a:ln>
                      <a:effectLst>
                        <a:outerShdw blurRad="44450" dist="27940" dir="5400000" algn="ctr">
                          <a:srgbClr val="000000">
                            <a:alpha val="32000"/>
                          </a:srgbClr>
                        </a:outerShdw>
                      </a:effectLst>
                      <a:scene3d>
                        <a:camera prst="orthographicFront">
                          <a:rot lat="0" lon="0" rev="0"/>
                        </a:camera>
                        <a:lightRig rig="balanced" dir="t">
                          <a:rot lat="0" lon="0" rev="8700000"/>
                        </a:lightRig>
                      </a:scene3d>
                      <a:sp3d>
                        <a:bevelT w="190500" h="38100"/>
                      </a:sp3d>
                    </wps:spPr>
                    <wps:txbx>
                      <w:txbxContent>
                        <w:p w14:paraId="20A768CF" w14:textId="77777777" w:rsidR="0003735D" w:rsidRPr="0003735D" w:rsidRDefault="0003735D" w:rsidP="0003735D">
                          <w:pPr>
                            <w:spacing w:before="17"/>
                            <w:ind w:left="20"/>
                            <w:rPr>
                              <w:rFonts w:ascii="Arial Rounded MT Bold" w:hAnsi="Arial Rounded MT Bold"/>
                              <w:b/>
                              <w:bCs/>
                              <w:color w:val="231F20"/>
                              <w:spacing w:val="-4"/>
                              <w:w w:val="95"/>
                              <w:sz w:val="20"/>
                              <w:szCs w:val="36"/>
                              <w:lang w:val="es-CU"/>
                            </w:rPr>
                          </w:pPr>
                          <w:r w:rsidRPr="0003735D">
                            <w:rPr>
                              <w:rFonts w:ascii="Arial Rounded MT Bold" w:hAnsi="Arial Rounded MT Bold"/>
                              <w:b/>
                              <w:color w:val="231F20"/>
                              <w:spacing w:val="-6"/>
                              <w:w w:val="95"/>
                              <w:sz w:val="20"/>
                              <w:szCs w:val="36"/>
                              <w:lang w:val="es-CU"/>
                            </w:rPr>
                            <w:t xml:space="preserve"> </w:t>
                          </w:r>
                          <w:r w:rsidRPr="0003735D">
                            <w:rPr>
                              <w:rFonts w:ascii="Arial Rounded MT Bold" w:hAnsi="Arial Rounded MT Bold"/>
                              <w:b/>
                              <w:color w:val="231F20"/>
                              <w:w w:val="95"/>
                              <w:sz w:val="20"/>
                              <w:szCs w:val="36"/>
                              <w:lang w:val="es-CU"/>
                            </w:rPr>
                            <w:t>Universidad de Ciego de Ávila Máximo Gómez Báez</w:t>
                          </w:r>
                          <w:r w:rsidRPr="0003735D">
                            <w:rPr>
                              <w:rFonts w:ascii="Arial Rounded MT Bold" w:hAnsi="Arial Rounded MT Bold"/>
                              <w:color w:val="231F20"/>
                              <w:spacing w:val="-4"/>
                              <w:w w:val="95"/>
                              <w:sz w:val="20"/>
                              <w:szCs w:val="36"/>
                              <w:lang w:val="es-CU"/>
                            </w:rPr>
                            <w:t xml:space="preserve"> </w:t>
                          </w:r>
                        </w:p>
                        <w:p w14:paraId="516C9ECC" w14:textId="77777777" w:rsidR="0003735D" w:rsidRPr="0003735D" w:rsidRDefault="0003735D" w:rsidP="0003735D">
                          <w:pPr>
                            <w:spacing w:before="17"/>
                            <w:ind w:left="20"/>
                            <w:rPr>
                              <w:rFonts w:ascii="Arial Rounded MT Bold" w:hAnsi="Arial Rounded MT Bold"/>
                              <w:sz w:val="20"/>
                              <w:szCs w:val="36"/>
                              <w:lang w:val="es-C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3FD87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46pt;margin-top:759pt;width:248.5pt;height:16.7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" fillcolor="#bdd6ee [1304]" strokecolor="#70ad47 [3209]">
              <v:shadow on="t" color="black" opacity="20971f" offset="0,2.2pt"/>
              <v:textbox inset="0,0,0,0">
                <w:txbxContent>
                  <w:p w14:paraId="20A768CF" w14:textId="77777777" w:rsidR="0003735D" w:rsidRPr="0003735D" w:rsidRDefault="0003735D" w:rsidP="0003735D">
                    <w:pPr>
                      <w:spacing w:before="17"/>
                      <w:ind w:left="20"/>
                      <w:rPr>
                        <w:rFonts w:ascii="Arial Rounded MT Bold" w:hAnsi="Arial Rounded MT Bold"/>
                        <w:b/>
                        <w:bCs/>
                        <w:color w:val="231F20"/>
                        <w:spacing w:val="-4"/>
                        <w:w w:val="95"/>
                        <w:sz w:val="20"/>
                        <w:szCs w:val="36"/>
                        <w:lang w:val="es-CU"/>
                      </w:rPr>
                    </w:pPr>
                    <w:r w:rsidRPr="0003735D">
                      <w:rPr>
                        <w:rFonts w:ascii="Arial Rounded MT Bold" w:hAnsi="Arial Rounded MT Bold"/>
                        <w:b/>
                        <w:color w:val="231F20"/>
                        <w:spacing w:val="-6"/>
                        <w:w w:val="95"/>
                        <w:sz w:val="20"/>
                        <w:szCs w:val="36"/>
                        <w:lang w:val="es-CU"/>
                      </w:rPr>
                      <w:t xml:space="preserve"> </w:t>
                    </w:r>
                    <w:r w:rsidRPr="0003735D">
                      <w:rPr>
                        <w:rFonts w:ascii="Arial Rounded MT Bold" w:hAnsi="Arial Rounded MT Bold"/>
                        <w:b/>
                        <w:color w:val="231F20"/>
                        <w:w w:val="95"/>
                        <w:sz w:val="20"/>
                        <w:szCs w:val="36"/>
                        <w:lang w:val="es-CU"/>
                      </w:rPr>
                      <w:t>Universidad de Ciego de Ávila Máximo Gómez Báez</w:t>
                    </w:r>
                    <w:r w:rsidRPr="0003735D">
                      <w:rPr>
                        <w:rFonts w:ascii="Arial Rounded MT Bold" w:hAnsi="Arial Rounded MT Bold"/>
                        <w:color w:val="231F20"/>
                        <w:spacing w:val="-4"/>
                        <w:w w:val="95"/>
                        <w:sz w:val="20"/>
                        <w:szCs w:val="36"/>
                        <w:lang w:val="es-CU"/>
                      </w:rPr>
                      <w:t xml:space="preserve"> </w:t>
                    </w:r>
                  </w:p>
                  <w:p w14:paraId="516C9ECC" w14:textId="77777777" w:rsidR="0003735D" w:rsidRPr="0003735D" w:rsidRDefault="0003735D" w:rsidP="0003735D">
                    <w:pPr>
                      <w:spacing w:before="17"/>
                      <w:ind w:left="20"/>
                      <w:rPr>
                        <w:rFonts w:ascii="Arial Rounded MT Bold" w:hAnsi="Arial Rounded MT Bold"/>
                        <w:sz w:val="20"/>
                        <w:szCs w:val="36"/>
                        <w:lang w:val="es-CU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746EEBF5" wp14:editId="0F07664A">
          <wp:simplePos x="0" y="0"/>
          <wp:positionH relativeFrom="column">
            <wp:posOffset>-806450</wp:posOffset>
          </wp:positionH>
          <wp:positionV relativeFrom="paragraph">
            <wp:posOffset>13970</wp:posOffset>
          </wp:positionV>
          <wp:extent cx="1479550" cy="594673"/>
          <wp:effectExtent l="0" t="0" r="6350" b="0"/>
          <wp:wrapNone/>
          <wp:docPr id="37" name="Imagen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0" cy="594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0F9E6" w14:textId="162D4A24" w:rsidR="0003735D" w:rsidRDefault="007C1475">
    <w:pPr>
      <w:pStyle w:val="Piedepgina"/>
    </w:pPr>
    <w:r>
      <w:rPr>
        <w:noProof/>
      </w:rPr>
      <w:drawing>
        <wp:anchor distT="0" distB="0" distL="114300" distR="114300" simplePos="0" relativeHeight="251668480" behindDoc="0" locked="0" layoutInCell="1" allowOverlap="1" wp14:anchorId="505C4E16" wp14:editId="49F382EF">
          <wp:simplePos x="0" y="0"/>
          <wp:positionH relativeFrom="column">
            <wp:posOffset>-908791</wp:posOffset>
          </wp:positionH>
          <wp:positionV relativeFrom="paragraph">
            <wp:posOffset>-18703</wp:posOffset>
          </wp:positionV>
          <wp:extent cx="7769595" cy="703580"/>
          <wp:effectExtent l="0" t="0" r="3175" b="127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651" cy="704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76D59" w14:textId="77777777" w:rsidR="001100BC" w:rsidRDefault="001100BC" w:rsidP="002D1A8C">
      <w:r>
        <w:separator/>
      </w:r>
    </w:p>
  </w:footnote>
  <w:footnote w:type="continuationSeparator" w:id="0">
    <w:p w14:paraId="4E11FBAC" w14:textId="77777777" w:rsidR="001100BC" w:rsidRDefault="001100BC" w:rsidP="002D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74A8C" w14:textId="24D89B02" w:rsidR="002D1A8C" w:rsidRDefault="005179CA" w:rsidP="002D1A8C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BF5ECA" wp14:editId="6AA82394">
          <wp:simplePos x="0" y="0"/>
          <wp:positionH relativeFrom="page">
            <wp:posOffset>0</wp:posOffset>
          </wp:positionH>
          <wp:positionV relativeFrom="paragraph">
            <wp:posOffset>-443552</wp:posOffset>
          </wp:positionV>
          <wp:extent cx="8493125" cy="887104"/>
          <wp:effectExtent l="0" t="0" r="3175" b="8255"/>
          <wp:wrapNone/>
          <wp:docPr id="30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5069" cy="887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40250" w14:textId="77777777" w:rsidR="002D1A8C" w:rsidRDefault="002D1A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0D1C"/>
    <w:multiLevelType w:val="multilevel"/>
    <w:tmpl w:val="207CB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F54839"/>
    <w:multiLevelType w:val="multilevel"/>
    <w:tmpl w:val="E19C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144E1C"/>
    <w:multiLevelType w:val="hybridMultilevel"/>
    <w:tmpl w:val="3A145FBA"/>
    <w:lvl w:ilvl="0" w:tplc="5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866A4"/>
    <w:multiLevelType w:val="hybridMultilevel"/>
    <w:tmpl w:val="D3AC2A62"/>
    <w:lvl w:ilvl="0" w:tplc="5C0A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 w15:restartNumberingAfterBreak="0">
    <w:nsid w:val="5A652726"/>
    <w:multiLevelType w:val="multilevel"/>
    <w:tmpl w:val="3C7E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0838EF"/>
    <w:multiLevelType w:val="multilevel"/>
    <w:tmpl w:val="B5B0BDE6"/>
    <w:styleLink w:val="Style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BF4BE3"/>
    <w:multiLevelType w:val="hybridMultilevel"/>
    <w:tmpl w:val="36EA20EA"/>
    <w:lvl w:ilvl="0" w:tplc="3AB0D0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8793E"/>
    <w:multiLevelType w:val="hybridMultilevel"/>
    <w:tmpl w:val="229C1802"/>
    <w:lvl w:ilvl="0" w:tplc="F146A6EC">
      <w:start w:val="1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5C0A0019" w:tentative="1">
      <w:start w:val="1"/>
      <w:numFmt w:val="lowerLetter"/>
      <w:lvlText w:val="%2."/>
      <w:lvlJc w:val="left"/>
      <w:pPr>
        <w:ind w:left="1680" w:hanging="360"/>
      </w:pPr>
    </w:lvl>
    <w:lvl w:ilvl="2" w:tplc="5C0A001B" w:tentative="1">
      <w:start w:val="1"/>
      <w:numFmt w:val="lowerRoman"/>
      <w:lvlText w:val="%3."/>
      <w:lvlJc w:val="right"/>
      <w:pPr>
        <w:ind w:left="2400" w:hanging="180"/>
      </w:pPr>
    </w:lvl>
    <w:lvl w:ilvl="3" w:tplc="5C0A000F" w:tentative="1">
      <w:start w:val="1"/>
      <w:numFmt w:val="decimal"/>
      <w:lvlText w:val="%4."/>
      <w:lvlJc w:val="left"/>
      <w:pPr>
        <w:ind w:left="3120" w:hanging="360"/>
      </w:pPr>
    </w:lvl>
    <w:lvl w:ilvl="4" w:tplc="5C0A0019" w:tentative="1">
      <w:start w:val="1"/>
      <w:numFmt w:val="lowerLetter"/>
      <w:lvlText w:val="%5."/>
      <w:lvlJc w:val="left"/>
      <w:pPr>
        <w:ind w:left="3840" w:hanging="360"/>
      </w:pPr>
    </w:lvl>
    <w:lvl w:ilvl="5" w:tplc="5C0A001B" w:tentative="1">
      <w:start w:val="1"/>
      <w:numFmt w:val="lowerRoman"/>
      <w:lvlText w:val="%6."/>
      <w:lvlJc w:val="right"/>
      <w:pPr>
        <w:ind w:left="4560" w:hanging="180"/>
      </w:pPr>
    </w:lvl>
    <w:lvl w:ilvl="6" w:tplc="5C0A000F" w:tentative="1">
      <w:start w:val="1"/>
      <w:numFmt w:val="decimal"/>
      <w:lvlText w:val="%7."/>
      <w:lvlJc w:val="left"/>
      <w:pPr>
        <w:ind w:left="5280" w:hanging="360"/>
      </w:pPr>
    </w:lvl>
    <w:lvl w:ilvl="7" w:tplc="5C0A0019" w:tentative="1">
      <w:start w:val="1"/>
      <w:numFmt w:val="lowerLetter"/>
      <w:lvlText w:val="%8."/>
      <w:lvlJc w:val="left"/>
      <w:pPr>
        <w:ind w:left="6000" w:hanging="360"/>
      </w:pPr>
    </w:lvl>
    <w:lvl w:ilvl="8" w:tplc="5C0A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2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16"/>
    <w:rsid w:val="000073D6"/>
    <w:rsid w:val="00026971"/>
    <w:rsid w:val="0003735D"/>
    <w:rsid w:val="001100BC"/>
    <w:rsid w:val="00140537"/>
    <w:rsid w:val="0014124D"/>
    <w:rsid w:val="00141C5E"/>
    <w:rsid w:val="00177660"/>
    <w:rsid w:val="001C20C8"/>
    <w:rsid w:val="00212D17"/>
    <w:rsid w:val="00237ADB"/>
    <w:rsid w:val="002879C0"/>
    <w:rsid w:val="002D1A8C"/>
    <w:rsid w:val="002D56DB"/>
    <w:rsid w:val="002F0C44"/>
    <w:rsid w:val="00344A4A"/>
    <w:rsid w:val="003457F8"/>
    <w:rsid w:val="003820BD"/>
    <w:rsid w:val="003B333D"/>
    <w:rsid w:val="003E259E"/>
    <w:rsid w:val="003E379C"/>
    <w:rsid w:val="00421F1D"/>
    <w:rsid w:val="0042681C"/>
    <w:rsid w:val="004277BB"/>
    <w:rsid w:val="0045584A"/>
    <w:rsid w:val="004855A1"/>
    <w:rsid w:val="005179CA"/>
    <w:rsid w:val="005237B3"/>
    <w:rsid w:val="005B05BF"/>
    <w:rsid w:val="0060443C"/>
    <w:rsid w:val="006930BC"/>
    <w:rsid w:val="006B7340"/>
    <w:rsid w:val="006B7F45"/>
    <w:rsid w:val="00733440"/>
    <w:rsid w:val="007C1475"/>
    <w:rsid w:val="0088575E"/>
    <w:rsid w:val="008D59BF"/>
    <w:rsid w:val="00972D1C"/>
    <w:rsid w:val="009945CB"/>
    <w:rsid w:val="00A54E17"/>
    <w:rsid w:val="00AA3A16"/>
    <w:rsid w:val="00AA5DBD"/>
    <w:rsid w:val="00B10D3B"/>
    <w:rsid w:val="00B32968"/>
    <w:rsid w:val="00B61274"/>
    <w:rsid w:val="00B77D1B"/>
    <w:rsid w:val="00BF21C1"/>
    <w:rsid w:val="00C43BE2"/>
    <w:rsid w:val="00C9552B"/>
    <w:rsid w:val="00CC601A"/>
    <w:rsid w:val="00DA3675"/>
    <w:rsid w:val="00E213B2"/>
    <w:rsid w:val="00F4451E"/>
    <w:rsid w:val="00F46CB0"/>
    <w:rsid w:val="00F913C3"/>
    <w:rsid w:val="00F9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853A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776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AA3A1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76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tyle1">
    <w:name w:val="Style1"/>
    <w:uiPriority w:val="99"/>
    <w:rsid w:val="003E379C"/>
    <w:pPr>
      <w:numPr>
        <w:numId w:val="1"/>
      </w:numPr>
    </w:pPr>
  </w:style>
  <w:style w:type="character" w:customStyle="1" w:styleId="Ttulo2Car">
    <w:name w:val="Título 2 Car"/>
    <w:basedOn w:val="Fuentedeprrafopredeter"/>
    <w:link w:val="Ttulo2"/>
    <w:uiPriority w:val="9"/>
    <w:rsid w:val="00AA3A1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Fuentedeprrafopredeter"/>
    <w:rsid w:val="00AA3A16"/>
  </w:style>
  <w:style w:type="paragraph" w:styleId="NormalWeb">
    <w:name w:val="Normal (Web)"/>
    <w:basedOn w:val="Normal"/>
    <w:uiPriority w:val="99"/>
    <w:semiHidden/>
    <w:unhideWhenUsed/>
    <w:rsid w:val="00AA3A1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vnculo">
    <w:name w:val="Hyperlink"/>
    <w:basedOn w:val="Fuentedeprrafopredeter"/>
    <w:uiPriority w:val="99"/>
    <w:unhideWhenUsed/>
    <w:rsid w:val="00AA3A1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A3A16"/>
    <w:rPr>
      <w:b/>
      <w:bCs/>
    </w:rPr>
  </w:style>
  <w:style w:type="character" w:styleId="nfasis">
    <w:name w:val="Emphasis"/>
    <w:basedOn w:val="Fuentedeprrafopredeter"/>
    <w:uiPriority w:val="20"/>
    <w:qFormat/>
    <w:rsid w:val="00AA3A16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AA3A1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A3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AA3A16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D1A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1A8C"/>
  </w:style>
  <w:style w:type="paragraph" w:styleId="Piedepgina">
    <w:name w:val="footer"/>
    <w:basedOn w:val="Normal"/>
    <w:link w:val="PiedepginaCar"/>
    <w:uiPriority w:val="99"/>
    <w:unhideWhenUsed/>
    <w:rsid w:val="002D1A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1A8C"/>
  </w:style>
  <w:style w:type="paragraph" w:styleId="Prrafodelista">
    <w:name w:val="List Paragraph"/>
    <w:basedOn w:val="Normal"/>
    <w:uiPriority w:val="34"/>
    <w:qFormat/>
    <w:rsid w:val="0002697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776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7660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aconcuadrculaclara">
    <w:name w:val="Grid Table Light"/>
    <w:basedOn w:val="Tablanormal"/>
    <w:uiPriority w:val="40"/>
    <w:rsid w:val="008D59B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1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5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2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1347</Words>
  <Characters>7409</Characters>
  <Application>Microsoft Office Word</Application>
  <DocSecurity>0</DocSecurity>
  <Lines>61</Lines>
  <Paragraphs>17</Paragraphs>
  <ScaleCrop>false</ScaleCrop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2026-09-14T17:28:00Z</dcterms:created>
  <dcterms:modified xsi:type="dcterms:W3CDTF">2026-09-14T17:28:00Z</dcterms:modified>
</cp:coreProperties>
</file>